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C95D8" w14:textId="77777777" w:rsidR="00730FAF" w:rsidRDefault="00730FAF" w:rsidP="00730FAF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134624911"/>
      <w:bookmarkStart w:id="1" w:name="_Hlk48597134"/>
      <w:bookmarkEnd w:id="0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2" w:name="_Ref452454252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Meeting#1</w:t>
      </w:r>
      <w:r>
        <w:rPr>
          <w:rFonts w:ascii="Arial" w:eastAsia="MS Mincho" w:hAnsi="Arial" w:cs="Arial"/>
          <w:b/>
          <w:sz w:val="24"/>
          <w:szCs w:val="24"/>
        </w:rPr>
        <w:t>23</w:t>
      </w:r>
      <w:r w:rsidRPr="009A78B2">
        <w:rPr>
          <w:rFonts w:ascii="Arial" w:eastAsia="MS Mincho" w:hAnsi="Arial" w:cs="Arial" w:hint="eastAsia"/>
          <w:b/>
          <w:bCs/>
          <w:sz w:val="24"/>
          <w:szCs w:val="24"/>
        </w:rPr>
        <w:t>bis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>
        <w:rPr>
          <w:rFonts w:ascii="Arial" w:eastAsia="MS Mincho" w:hAnsi="Arial" w:cs="Arial"/>
          <w:b/>
          <w:bCs/>
          <w:sz w:val="24"/>
          <w:szCs w:val="24"/>
        </w:rPr>
        <w:t>309571</w:t>
      </w:r>
    </w:p>
    <w:p w14:paraId="7BFD619F" w14:textId="5B769DCB" w:rsidR="00730FAF" w:rsidRPr="00364790" w:rsidRDefault="00730FAF" w:rsidP="00730FAF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Xiamen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</w:rPr>
        <w:t>China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</w:rPr>
        <w:t>9</w:t>
      </w:r>
      <w:r w:rsidRPr="002813D3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>-</w:t>
      </w:r>
      <w:r>
        <w:rPr>
          <w:rFonts w:ascii="Arial" w:eastAsia="MS Mincho" w:hAnsi="Arial" w:cs="Arial"/>
          <w:b/>
          <w:bCs/>
          <w:sz w:val="24"/>
          <w:szCs w:val="24"/>
        </w:rPr>
        <w:t>13</w:t>
      </w:r>
      <w:r w:rsidRPr="003E4D8B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="003245C2">
        <w:rPr>
          <w:rFonts w:ascii="Arial" w:eastAsia="MS Mincho" w:hAnsi="Arial" w:cs="Arial"/>
          <w:b/>
          <w:bCs/>
          <w:sz w:val="24"/>
          <w:szCs w:val="24"/>
          <w:vertAlign w:val="superscript"/>
        </w:rPr>
        <w:t xml:space="preserve"> </w:t>
      </w:r>
      <w:r w:rsidR="003245C2">
        <w:rPr>
          <w:rFonts w:ascii="Arial" w:eastAsia="MS Mincho" w:hAnsi="Arial" w:cs="Arial"/>
          <w:b/>
          <w:bCs/>
          <w:sz w:val="24"/>
          <w:szCs w:val="24"/>
        </w:rPr>
        <w:t>October</w:t>
      </w:r>
      <w:bookmarkStart w:id="3" w:name="_GoBack"/>
      <w:bookmarkEnd w:id="3"/>
      <w:r w:rsidRPr="00227862">
        <w:rPr>
          <w:rFonts w:ascii="Arial" w:eastAsia="MS Mincho" w:hAnsi="Arial" w:cs="Arial"/>
          <w:b/>
          <w:bCs/>
          <w:sz w:val="24"/>
          <w:szCs w:val="24"/>
        </w:rPr>
        <w:t xml:space="preserve"> 2023</w:t>
      </w:r>
    </w:p>
    <w:bookmarkEnd w:id="1"/>
    <w:p w14:paraId="271C2EF1" w14:textId="77777777" w:rsidR="00277C4B" w:rsidRPr="00F0524B" w:rsidRDefault="00277C4B" w:rsidP="00277C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7F419688" w14:textId="07B3353F" w:rsidR="00277C4B" w:rsidRDefault="00277C4B" w:rsidP="00277C4B">
      <w:pPr>
        <w:spacing w:before="120"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  <w:t>7.21.</w:t>
      </w:r>
      <w:r w:rsidR="005A500D">
        <w:rPr>
          <w:rFonts w:ascii="Arial" w:hAnsi="Arial" w:cs="Arial"/>
          <w:b/>
          <w:bCs/>
          <w:sz w:val="24"/>
          <w:lang w:val="en-US"/>
        </w:rPr>
        <w:t>3</w:t>
      </w:r>
    </w:p>
    <w:p w14:paraId="1238EE73" w14:textId="77777777" w:rsidR="00277C4B" w:rsidRDefault="00277C4B" w:rsidP="00277C4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2D205BD0" w14:textId="1A11B9E1" w:rsidR="00277C4B" w:rsidRPr="00943477" w:rsidRDefault="00277C4B" w:rsidP="00277C4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F1F9B">
        <w:rPr>
          <w:rFonts w:ascii="Arial" w:hAnsi="Arial" w:cs="Arial"/>
          <w:b/>
          <w:bCs/>
          <w:sz w:val="24"/>
        </w:rPr>
        <w:t>Discussion on Remaining Issues for PRACH Repetition</w:t>
      </w:r>
    </w:p>
    <w:p w14:paraId="4D6F1094" w14:textId="77777777" w:rsidR="00277C4B" w:rsidRDefault="00277C4B" w:rsidP="00277C4B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DE14AF">
      <w:pPr>
        <w:pStyle w:val="1"/>
        <w:spacing w:before="120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696316A8" w14:textId="3519D162" w:rsidR="002C1622" w:rsidRPr="00E63CDF" w:rsidRDefault="005242FD" w:rsidP="002C1622">
      <w:pPr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During the</w:t>
      </w:r>
      <w:r w:rsidR="00A1273B">
        <w:rPr>
          <w:rFonts w:eastAsia="宋体"/>
          <w:sz w:val="22"/>
          <w:lang w:eastAsia="zh-CN"/>
        </w:rPr>
        <w:t xml:space="preserve"> </w:t>
      </w:r>
      <w:r w:rsidR="00A1273B" w:rsidRPr="005242FD">
        <w:rPr>
          <w:sz w:val="22"/>
          <w:szCs w:val="22"/>
        </w:rPr>
        <w:t xml:space="preserve"> [Post123][801][</w:t>
      </w:r>
      <w:proofErr w:type="spellStart"/>
      <w:r w:rsidR="00A1273B" w:rsidRPr="005242FD">
        <w:rPr>
          <w:sz w:val="22"/>
          <w:szCs w:val="22"/>
        </w:rPr>
        <w:t>CE_enh</w:t>
      </w:r>
      <w:proofErr w:type="spellEnd"/>
      <w:r w:rsidR="00A1273B" w:rsidRPr="005242FD">
        <w:rPr>
          <w:sz w:val="22"/>
          <w:szCs w:val="22"/>
        </w:rPr>
        <w:t xml:space="preserve">] </w:t>
      </w:r>
      <w:r w:rsidR="00A1273B">
        <w:rPr>
          <w:sz w:val="22"/>
          <w:szCs w:val="22"/>
        </w:rPr>
        <w:t>and</w:t>
      </w:r>
      <w:r>
        <w:rPr>
          <w:rFonts w:eastAsia="宋体"/>
          <w:sz w:val="22"/>
          <w:lang w:eastAsia="zh-CN"/>
        </w:rPr>
        <w:t xml:space="preserve"> </w:t>
      </w:r>
      <w:r w:rsidRPr="008F1F9B">
        <w:rPr>
          <w:sz w:val="22"/>
          <w:szCs w:val="22"/>
        </w:rPr>
        <w:t xml:space="preserve">[Post123][802][R18CEenh-CP] </w:t>
      </w:r>
      <w:r>
        <w:rPr>
          <w:sz w:val="22"/>
          <w:szCs w:val="22"/>
        </w:rPr>
        <w:t>post</w:t>
      </w:r>
      <w:r w:rsidR="00021A1C">
        <w:rPr>
          <w:sz w:val="22"/>
          <w:szCs w:val="22"/>
        </w:rPr>
        <w:t>-</w:t>
      </w:r>
      <w:r>
        <w:rPr>
          <w:sz w:val="22"/>
          <w:szCs w:val="22"/>
        </w:rPr>
        <w:t>email discussion</w:t>
      </w:r>
      <w:r w:rsidR="003F2A4E">
        <w:rPr>
          <w:sz w:val="22"/>
          <w:szCs w:val="22"/>
        </w:rPr>
        <w:t>s</w:t>
      </w:r>
      <w:r>
        <w:rPr>
          <w:sz w:val="22"/>
          <w:szCs w:val="22"/>
        </w:rPr>
        <w:t>, a number of constructive rapporteur agreeme</w:t>
      </w:r>
      <w:r w:rsidR="00021A1C">
        <w:rPr>
          <w:sz w:val="22"/>
          <w:szCs w:val="22"/>
        </w:rPr>
        <w:t>nt</w:t>
      </w:r>
      <w:r>
        <w:rPr>
          <w:sz w:val="22"/>
          <w:szCs w:val="22"/>
        </w:rPr>
        <w:t xml:space="preserve">s </w:t>
      </w:r>
      <w:r w:rsidR="00021A1C">
        <w:rPr>
          <w:sz w:val="22"/>
          <w:szCs w:val="22"/>
        </w:rPr>
        <w:t>were achieved. We are generally fine with most of them, but would like to further express our views on the following two proposed agreements: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1008" w14:paraId="620DC9B6" w14:textId="77777777" w:rsidTr="006F1008">
        <w:tc>
          <w:tcPr>
            <w:tcW w:w="9629" w:type="dxa"/>
          </w:tcPr>
          <w:p w14:paraId="24DD5606" w14:textId="741BE8FF" w:rsidR="006F1008" w:rsidRPr="001808C4" w:rsidRDefault="00E63CDF" w:rsidP="006F1008">
            <w:pPr>
              <w:pStyle w:val="af3"/>
              <w:adjustRightInd w:val="0"/>
              <w:snapToGrid w:val="0"/>
              <w:spacing w:beforeLines="50" w:before="120" w:afterLines="50"/>
              <w:jc w:val="both"/>
              <w:rPr>
                <w:rFonts w:ascii="Times New Roman" w:eastAsia="宋体" w:hAnsi="Times New Roman"/>
                <w:b/>
                <w:szCs w:val="21"/>
                <w:lang w:eastAsia="zh-CN"/>
              </w:rPr>
            </w:pPr>
            <w:r w:rsidRPr="001808C4">
              <w:rPr>
                <w:rFonts w:ascii="Times New Roman" w:hAnsi="Times New Roman"/>
                <w:b/>
                <w:sz w:val="22"/>
                <w:szCs w:val="22"/>
              </w:rPr>
              <w:t>[Post123][801][</w:t>
            </w:r>
            <w:proofErr w:type="spellStart"/>
            <w:r w:rsidRPr="001808C4">
              <w:rPr>
                <w:rFonts w:ascii="Times New Roman" w:hAnsi="Times New Roman"/>
                <w:b/>
                <w:sz w:val="22"/>
                <w:szCs w:val="22"/>
              </w:rPr>
              <w:t>CE_enh</w:t>
            </w:r>
            <w:proofErr w:type="spellEnd"/>
            <w:r w:rsidRPr="001808C4">
              <w:rPr>
                <w:rFonts w:ascii="Times New Roman" w:hAnsi="Times New Roman"/>
                <w:b/>
                <w:sz w:val="22"/>
                <w:szCs w:val="22"/>
              </w:rPr>
              <w:t>]</w:t>
            </w:r>
            <w:r w:rsidR="006F1008" w:rsidRPr="001808C4">
              <w:rPr>
                <w:rFonts w:ascii="Times New Roman" w:eastAsia="宋体" w:hAnsi="Times New Roman"/>
                <w:b/>
                <w:szCs w:val="21"/>
                <w:lang w:eastAsia="zh-CN"/>
              </w:rPr>
              <w:t>:</w:t>
            </w:r>
          </w:p>
          <w:p w14:paraId="7D4A134A" w14:textId="77777777" w:rsidR="003C6BD4" w:rsidRPr="003C6BD4" w:rsidRDefault="003C6BD4" w:rsidP="001808C4">
            <w:pPr>
              <w:shd w:val="clear" w:color="auto" w:fill="FFFFFF"/>
              <w:spacing w:before="100" w:beforeAutospacing="1" w:after="0"/>
              <w:rPr>
                <w:rFonts w:ascii="Microsoft YaHei UI" w:eastAsia="Microsoft YaHei UI" w:hAnsi="Microsoft YaHei UI" w:cs="宋体"/>
                <w:color w:val="242424"/>
                <w:sz w:val="23"/>
                <w:szCs w:val="23"/>
                <w:lang w:val="en-US" w:eastAsia="zh-CN"/>
              </w:rPr>
            </w:pPr>
            <w:r w:rsidRPr="003C6BD4">
              <w:rPr>
                <w:rFonts w:ascii="Arial" w:eastAsia="Microsoft YaHei UI" w:hAnsi="Arial" w:cs="Arial"/>
                <w:bCs/>
                <w:color w:val="242424"/>
                <w:sz w:val="21"/>
                <w:szCs w:val="21"/>
                <w:bdr w:val="none" w:sz="0" w:space="0" w:color="auto" w:frame="1"/>
                <w:lang w:val="en-US" w:eastAsia="zh-CN"/>
              </w:rPr>
              <w:t>Proposal 1    [8/10] Adopt Alt 2.3 for Msg1 repetition framework:</w:t>
            </w:r>
          </w:p>
          <w:p w14:paraId="1DD2E79C" w14:textId="77777777" w:rsidR="003C6BD4" w:rsidRPr="003C6BD4" w:rsidRDefault="003C6BD4" w:rsidP="001808C4">
            <w:pPr>
              <w:shd w:val="clear" w:color="auto" w:fill="FFFFFF"/>
              <w:adjustRightInd w:val="0"/>
              <w:snapToGrid w:val="0"/>
              <w:spacing w:after="0"/>
              <w:ind w:left="420"/>
              <w:rPr>
                <w:rFonts w:ascii="Microsoft YaHei UI" w:eastAsia="Microsoft YaHei UI" w:hAnsi="Microsoft YaHei UI" w:cs="宋体"/>
                <w:color w:val="242424"/>
                <w:sz w:val="23"/>
                <w:szCs w:val="23"/>
                <w:lang w:val="en-US" w:eastAsia="zh-CN"/>
              </w:rPr>
            </w:pPr>
            <w:r w:rsidRPr="003C6BD4">
              <w:rPr>
                <w:rFonts w:eastAsia="Microsoft YaHei UI"/>
                <w:color w:val="242424"/>
                <w:bdr w:val="none" w:sz="0" w:space="0" w:color="auto" w:frame="1"/>
                <w:lang w:val="en-US" w:eastAsia="zh-CN"/>
              </w:rPr>
              <w:t>-</w:t>
            </w:r>
            <w:r w:rsidRPr="003C6BD4">
              <w:rPr>
                <w:rFonts w:eastAsia="Microsoft YaHei UI"/>
                <w:color w:val="242424"/>
                <w:sz w:val="14"/>
                <w:szCs w:val="14"/>
                <w:bdr w:val="none" w:sz="0" w:space="0" w:color="auto" w:frame="1"/>
                <w:lang w:val="en-US" w:eastAsia="zh-CN"/>
              </w:rPr>
              <w:t>         </w:t>
            </w:r>
            <w:r w:rsidRPr="003C6BD4">
              <w:rPr>
                <w:rFonts w:ascii="Arial" w:eastAsia="Microsoft YaHei UI" w:hAnsi="Arial" w:cs="Arial"/>
                <w:bCs/>
                <w:color w:val="242424"/>
                <w:bdr w:val="none" w:sz="0" w:space="0" w:color="auto" w:frame="1"/>
                <w:lang w:val="en-US" w:eastAsia="zh-CN"/>
              </w:rPr>
              <w:t xml:space="preserve">Separate RO for different number is supported by configuring different repetition numbers in different partitions (i.e. </w:t>
            </w:r>
            <w:proofErr w:type="spellStart"/>
            <w:r w:rsidRPr="003C6BD4">
              <w:rPr>
                <w:rFonts w:ascii="Arial" w:eastAsia="Microsoft YaHei UI" w:hAnsi="Arial" w:cs="Arial"/>
                <w:bCs/>
                <w:color w:val="242424"/>
                <w:bdr w:val="none" w:sz="0" w:space="0" w:color="auto" w:frame="1"/>
                <w:lang w:val="en-US" w:eastAsia="zh-CN"/>
              </w:rPr>
              <w:t>featureCombinationPreambles</w:t>
            </w:r>
            <w:proofErr w:type="spellEnd"/>
            <w:r w:rsidRPr="003C6BD4">
              <w:rPr>
                <w:rFonts w:ascii="Arial" w:eastAsia="Microsoft YaHei UI" w:hAnsi="Arial" w:cs="Arial"/>
                <w:bCs/>
                <w:color w:val="242424"/>
                <w:bdr w:val="none" w:sz="0" w:space="0" w:color="auto" w:frame="1"/>
                <w:lang w:val="en-US" w:eastAsia="zh-CN"/>
              </w:rPr>
              <w:t>);</w:t>
            </w:r>
          </w:p>
          <w:p w14:paraId="3F0C0A89" w14:textId="77777777" w:rsidR="003C6BD4" w:rsidRPr="003C6BD4" w:rsidRDefault="003C6BD4" w:rsidP="001808C4">
            <w:pPr>
              <w:shd w:val="clear" w:color="auto" w:fill="FFFFFF"/>
              <w:adjustRightInd w:val="0"/>
              <w:snapToGrid w:val="0"/>
              <w:spacing w:after="0"/>
              <w:ind w:left="420"/>
              <w:rPr>
                <w:rFonts w:ascii="Microsoft YaHei UI" w:eastAsia="Microsoft YaHei UI" w:hAnsi="Microsoft YaHei UI" w:cs="宋体"/>
                <w:color w:val="242424"/>
                <w:sz w:val="23"/>
                <w:szCs w:val="23"/>
                <w:lang w:val="en-US" w:eastAsia="zh-CN"/>
              </w:rPr>
            </w:pPr>
            <w:r w:rsidRPr="003C6BD4">
              <w:rPr>
                <w:rFonts w:eastAsia="Microsoft YaHei UI"/>
                <w:color w:val="242424"/>
                <w:bdr w:val="none" w:sz="0" w:space="0" w:color="auto" w:frame="1"/>
                <w:lang w:val="en-US" w:eastAsia="zh-CN"/>
              </w:rPr>
              <w:t>-</w:t>
            </w:r>
            <w:r w:rsidRPr="003C6BD4">
              <w:rPr>
                <w:rFonts w:eastAsia="Microsoft YaHei UI"/>
                <w:color w:val="242424"/>
                <w:sz w:val="14"/>
                <w:szCs w:val="14"/>
                <w:bdr w:val="none" w:sz="0" w:space="0" w:color="auto" w:frame="1"/>
                <w:lang w:val="en-US" w:eastAsia="zh-CN"/>
              </w:rPr>
              <w:t>         </w:t>
            </w:r>
            <w:r w:rsidRPr="003C6BD4">
              <w:rPr>
                <w:rFonts w:ascii="Arial" w:eastAsia="Microsoft YaHei UI" w:hAnsi="Arial" w:cs="Arial"/>
                <w:bCs/>
                <w:color w:val="242424"/>
                <w:bdr w:val="none" w:sz="0" w:space="0" w:color="auto" w:frame="1"/>
                <w:lang w:val="en-US" w:eastAsia="zh-CN"/>
              </w:rPr>
              <w:t>RACH resources of RACH partitions that configured with the same “</w:t>
            </w:r>
            <w:proofErr w:type="spellStart"/>
            <w:r w:rsidRPr="003C6BD4">
              <w:rPr>
                <w:rFonts w:ascii="Arial" w:eastAsia="Microsoft YaHei UI" w:hAnsi="Arial" w:cs="Arial"/>
                <w:bCs/>
                <w:color w:val="242424"/>
                <w:bdr w:val="none" w:sz="0" w:space="0" w:color="auto" w:frame="1"/>
                <w:lang w:val="en-US" w:eastAsia="zh-CN"/>
              </w:rPr>
              <w:t>featureCombination</w:t>
            </w:r>
            <w:proofErr w:type="spellEnd"/>
            <w:r w:rsidRPr="003C6BD4">
              <w:rPr>
                <w:rFonts w:ascii="Arial" w:eastAsia="Microsoft YaHei UI" w:hAnsi="Arial" w:cs="Arial"/>
                <w:bCs/>
                <w:color w:val="242424"/>
                <w:bdr w:val="none" w:sz="0" w:space="0" w:color="auto" w:frame="1"/>
                <w:lang w:val="en-US" w:eastAsia="zh-CN"/>
              </w:rPr>
              <w:t>” are considered to be within the same set of RACH resources;</w:t>
            </w:r>
          </w:p>
          <w:p w14:paraId="4BFD12D2" w14:textId="77777777" w:rsidR="003C6BD4" w:rsidRPr="003C6BD4" w:rsidRDefault="003C6BD4" w:rsidP="001808C4">
            <w:pPr>
              <w:shd w:val="clear" w:color="auto" w:fill="FFFFFF"/>
              <w:adjustRightInd w:val="0"/>
              <w:snapToGrid w:val="0"/>
              <w:spacing w:after="0"/>
              <w:ind w:left="420"/>
              <w:rPr>
                <w:rFonts w:ascii="Microsoft YaHei UI" w:eastAsia="Microsoft YaHei UI" w:hAnsi="Microsoft YaHei UI" w:cs="宋体"/>
                <w:color w:val="242424"/>
                <w:sz w:val="23"/>
                <w:szCs w:val="23"/>
                <w:lang w:val="en-US" w:eastAsia="zh-CN"/>
              </w:rPr>
            </w:pPr>
            <w:r w:rsidRPr="003C6BD4">
              <w:rPr>
                <w:rFonts w:eastAsia="Microsoft YaHei UI"/>
                <w:color w:val="242424"/>
                <w:bdr w:val="none" w:sz="0" w:space="0" w:color="auto" w:frame="1"/>
                <w:lang w:val="en-US" w:eastAsia="zh-CN"/>
              </w:rPr>
              <w:t>-</w:t>
            </w:r>
            <w:r w:rsidRPr="003C6BD4">
              <w:rPr>
                <w:rFonts w:eastAsia="Microsoft YaHei UI"/>
                <w:color w:val="242424"/>
                <w:sz w:val="14"/>
                <w:szCs w:val="14"/>
                <w:bdr w:val="none" w:sz="0" w:space="0" w:color="auto" w:frame="1"/>
                <w:lang w:val="en-US" w:eastAsia="zh-CN"/>
              </w:rPr>
              <w:t>         </w:t>
            </w:r>
            <w:r w:rsidRPr="003C6BD4">
              <w:rPr>
                <w:rFonts w:ascii="Arial" w:eastAsia="Microsoft YaHei UI" w:hAnsi="Arial" w:cs="Arial"/>
                <w:bCs/>
                <w:color w:val="242424"/>
                <w:bdr w:val="none" w:sz="0" w:space="0" w:color="auto" w:frame="1"/>
                <w:lang w:val="en-US" w:eastAsia="zh-CN"/>
              </w:rPr>
              <w:t>Fallback from lower number to higher number is performed within the selected set of RACH resources.</w:t>
            </w:r>
          </w:p>
          <w:p w14:paraId="46C7CF17" w14:textId="54B99A98" w:rsidR="003C6BD4" w:rsidRDefault="003C6BD4" w:rsidP="001808C4">
            <w:pPr>
              <w:shd w:val="clear" w:color="auto" w:fill="FFFFFF"/>
              <w:adjustRightInd w:val="0"/>
              <w:snapToGrid w:val="0"/>
              <w:spacing w:after="0"/>
              <w:ind w:left="420"/>
              <w:rPr>
                <w:rFonts w:ascii="Arial" w:eastAsia="Microsoft YaHei UI" w:hAnsi="Arial" w:cs="Arial"/>
                <w:bCs/>
                <w:color w:val="242424"/>
                <w:bdr w:val="none" w:sz="0" w:space="0" w:color="auto" w:frame="1"/>
                <w:lang w:val="en-US" w:eastAsia="zh-CN"/>
              </w:rPr>
            </w:pPr>
            <w:r w:rsidRPr="003C6BD4">
              <w:rPr>
                <w:rFonts w:eastAsia="Microsoft YaHei UI"/>
                <w:color w:val="242424"/>
                <w:bdr w:val="none" w:sz="0" w:space="0" w:color="auto" w:frame="1"/>
                <w:lang w:val="en-US" w:eastAsia="zh-CN"/>
              </w:rPr>
              <w:t>-</w:t>
            </w:r>
            <w:r w:rsidRPr="003C6BD4">
              <w:rPr>
                <w:rFonts w:eastAsia="Microsoft YaHei UI"/>
                <w:color w:val="242424"/>
                <w:sz w:val="14"/>
                <w:szCs w:val="14"/>
                <w:bdr w:val="none" w:sz="0" w:space="0" w:color="auto" w:frame="1"/>
                <w:lang w:val="en-US" w:eastAsia="zh-CN"/>
              </w:rPr>
              <w:t>         </w:t>
            </w:r>
            <w:r w:rsidRPr="003C6BD4">
              <w:rPr>
                <w:rFonts w:ascii="Arial" w:eastAsia="Microsoft YaHei UI" w:hAnsi="Arial" w:cs="Arial"/>
                <w:bCs/>
                <w:color w:val="FF0000"/>
                <w:bdr w:val="none" w:sz="0" w:space="0" w:color="auto" w:frame="1"/>
                <w:lang w:val="en-US" w:eastAsia="zh-CN"/>
              </w:rPr>
              <w:t>FFS </w:t>
            </w:r>
            <w:r w:rsidRPr="003C6BD4">
              <w:rPr>
                <w:rFonts w:ascii="Arial" w:eastAsia="Microsoft YaHei UI" w:hAnsi="Arial" w:cs="Arial"/>
                <w:bCs/>
                <w:color w:val="242424"/>
                <w:bdr w:val="none" w:sz="0" w:space="0" w:color="auto" w:frame="1"/>
                <w:lang w:val="en-US" w:eastAsia="zh-CN"/>
              </w:rPr>
              <w:t xml:space="preserve">whether a single </w:t>
            </w:r>
            <w:proofErr w:type="spellStart"/>
            <w:r w:rsidRPr="003C6BD4">
              <w:rPr>
                <w:rFonts w:ascii="Arial" w:eastAsia="Microsoft YaHei UI" w:hAnsi="Arial" w:cs="Arial"/>
                <w:bCs/>
                <w:color w:val="242424"/>
                <w:bdr w:val="none" w:sz="0" w:space="0" w:color="auto" w:frame="1"/>
                <w:lang w:val="en-US" w:eastAsia="zh-CN"/>
              </w:rPr>
              <w:t>featureCombinationPreamble</w:t>
            </w:r>
            <w:proofErr w:type="spellEnd"/>
            <w:r w:rsidRPr="003C6BD4">
              <w:rPr>
                <w:rFonts w:ascii="Arial" w:eastAsia="Microsoft YaHei UI" w:hAnsi="Arial" w:cs="Arial"/>
                <w:bCs/>
                <w:color w:val="242424"/>
                <w:bdr w:val="none" w:sz="0" w:space="0" w:color="auto" w:frame="1"/>
                <w:lang w:val="en-US" w:eastAsia="zh-CN"/>
              </w:rPr>
              <w:t xml:space="preserve"> IE can provide RACH resources for multiple repetition numbers (for </w:t>
            </w:r>
            <w:proofErr w:type="spellStart"/>
            <w:r w:rsidRPr="003C6BD4">
              <w:rPr>
                <w:rFonts w:ascii="Arial" w:eastAsia="Microsoft YaHei UI" w:hAnsi="Arial" w:cs="Arial"/>
                <w:bCs/>
                <w:color w:val="242424"/>
                <w:bdr w:val="none" w:sz="0" w:space="0" w:color="auto" w:frame="1"/>
                <w:lang w:val="en-US" w:eastAsia="zh-CN"/>
              </w:rPr>
              <w:t>sharedRO</w:t>
            </w:r>
            <w:proofErr w:type="spellEnd"/>
            <w:r w:rsidRPr="003C6BD4">
              <w:rPr>
                <w:rFonts w:ascii="Arial" w:eastAsia="Microsoft YaHei UI" w:hAnsi="Arial" w:cs="Arial"/>
                <w:bCs/>
                <w:color w:val="242424"/>
                <w:bdr w:val="none" w:sz="0" w:space="0" w:color="auto" w:frame="1"/>
                <w:lang w:val="en-US" w:eastAsia="zh-CN"/>
              </w:rPr>
              <w:t xml:space="preserve"> case);</w:t>
            </w:r>
          </w:p>
          <w:p w14:paraId="6F6C9A79" w14:textId="77777777" w:rsidR="001808C4" w:rsidRPr="003C6BD4" w:rsidRDefault="001808C4" w:rsidP="001808C4">
            <w:pPr>
              <w:shd w:val="clear" w:color="auto" w:fill="FFFFFF"/>
              <w:adjustRightInd w:val="0"/>
              <w:snapToGrid w:val="0"/>
              <w:spacing w:after="0"/>
              <w:ind w:left="420"/>
              <w:rPr>
                <w:rFonts w:ascii="Microsoft YaHei UI" w:eastAsia="Microsoft YaHei UI" w:hAnsi="Microsoft YaHei UI" w:cs="宋体"/>
                <w:color w:val="242424"/>
                <w:sz w:val="23"/>
                <w:szCs w:val="23"/>
                <w:lang w:val="en-US" w:eastAsia="zh-CN"/>
              </w:rPr>
            </w:pPr>
          </w:p>
          <w:p w14:paraId="0764CAB2" w14:textId="482BE2E5" w:rsidR="00C51438" w:rsidRPr="001808C4" w:rsidRDefault="00C51438" w:rsidP="00C51438">
            <w:pPr>
              <w:pStyle w:val="af3"/>
              <w:adjustRightInd w:val="0"/>
              <w:snapToGrid w:val="0"/>
              <w:spacing w:beforeLines="50" w:before="120" w:afterLines="50"/>
              <w:jc w:val="both"/>
              <w:rPr>
                <w:rFonts w:ascii="Times New Roman" w:eastAsia="宋体" w:hAnsi="Times New Roman"/>
                <w:b/>
                <w:szCs w:val="21"/>
                <w:lang w:eastAsia="zh-CN"/>
              </w:rPr>
            </w:pPr>
            <w:r w:rsidRPr="001808C4">
              <w:rPr>
                <w:rFonts w:ascii="Times New Roman" w:eastAsia="Malgun Gothic" w:hAnsi="Times New Roman"/>
                <w:b/>
                <w:sz w:val="22"/>
                <w:szCs w:val="22"/>
                <w:lang w:eastAsia="en-US"/>
              </w:rPr>
              <w:t>[Post123][802][R18CEenh-CP]</w:t>
            </w:r>
            <w:r w:rsidRPr="001808C4">
              <w:rPr>
                <w:rFonts w:ascii="Times New Roman" w:eastAsia="宋体" w:hAnsi="Times New Roman"/>
                <w:b/>
                <w:szCs w:val="21"/>
                <w:lang w:eastAsia="zh-CN"/>
              </w:rPr>
              <w:t>:</w:t>
            </w:r>
          </w:p>
          <w:p w14:paraId="4D7379A0" w14:textId="45413874" w:rsidR="00E63CDF" w:rsidRPr="006F1008" w:rsidRDefault="001808C4" w:rsidP="00CD203A">
            <w:pPr>
              <w:shd w:val="clear" w:color="auto" w:fill="FFFFFF"/>
              <w:spacing w:before="100" w:beforeAutospacing="1"/>
              <w:rPr>
                <w:szCs w:val="21"/>
              </w:rPr>
            </w:pPr>
            <w:r w:rsidRPr="001808C4">
              <w:rPr>
                <w:rFonts w:ascii="Arial" w:eastAsia="Microsoft YaHei UI" w:hAnsi="Arial" w:cs="Arial"/>
                <w:bCs/>
                <w:color w:val="242424"/>
                <w:sz w:val="21"/>
                <w:szCs w:val="21"/>
                <w:bdr w:val="none" w:sz="0" w:space="0" w:color="auto" w:frame="1"/>
                <w:lang w:val="en-US" w:eastAsia="zh-CN"/>
              </w:rPr>
              <w:t>Proposal 6 [7/9]: From RAN2 CE perspective, </w:t>
            </w:r>
            <w:r w:rsidRPr="001808C4">
              <w:rPr>
                <w:rFonts w:ascii="Arial" w:eastAsia="Microsoft YaHei UI" w:hAnsi="Arial" w:cs="Arial"/>
                <w:bCs/>
                <w:i/>
                <w:color w:val="242424"/>
                <w:sz w:val="21"/>
                <w:szCs w:val="21"/>
                <w:bdr w:val="none" w:sz="0" w:space="0" w:color="auto" w:frame="1"/>
                <w:lang w:val="en-US" w:eastAsia="zh-CN"/>
              </w:rPr>
              <w:t>groupBconfigured</w:t>
            </w:r>
            <w:r w:rsidRPr="001808C4">
              <w:rPr>
                <w:rFonts w:ascii="Arial" w:eastAsia="Microsoft YaHei UI" w:hAnsi="Arial" w:cs="Arial"/>
                <w:bCs/>
                <w:color w:val="242424"/>
                <w:sz w:val="21"/>
                <w:szCs w:val="21"/>
                <w:bdr w:val="none" w:sz="0" w:space="0" w:color="auto" w:frame="1"/>
                <w:lang w:val="en-US" w:eastAsia="zh-CN"/>
              </w:rPr>
              <w:t>,</w:t>
            </w:r>
            <w:r w:rsidRPr="001808C4">
              <w:rPr>
                <w:rFonts w:ascii="Arial" w:eastAsia="Microsoft YaHei UI" w:hAnsi="Arial" w:cs="Arial"/>
                <w:bCs/>
                <w:i/>
                <w:color w:val="242424"/>
                <w:sz w:val="21"/>
                <w:szCs w:val="21"/>
                <w:bdr w:val="none" w:sz="0" w:space="0" w:color="auto" w:frame="1"/>
                <w:lang w:val="en-US" w:eastAsia="zh-CN"/>
              </w:rPr>
              <w:t> rsrp-ThresholdSSB</w:t>
            </w:r>
            <w:r w:rsidRPr="001808C4">
              <w:rPr>
                <w:rFonts w:ascii="Arial" w:eastAsia="Microsoft YaHei UI" w:hAnsi="Arial" w:cs="Arial"/>
                <w:bCs/>
                <w:color w:val="242424"/>
                <w:sz w:val="21"/>
                <w:szCs w:val="21"/>
                <w:bdr w:val="none" w:sz="0" w:space="0" w:color="auto" w:frame="1"/>
                <w:lang w:val="en-US" w:eastAsia="zh-CN"/>
              </w:rPr>
              <w:t>,</w:t>
            </w:r>
            <w:r w:rsidRPr="001808C4">
              <w:rPr>
                <w:rFonts w:ascii="Arial" w:eastAsia="Microsoft YaHei UI" w:hAnsi="Arial" w:cs="Arial"/>
                <w:bCs/>
                <w:i/>
                <w:color w:val="242424"/>
                <w:sz w:val="21"/>
                <w:szCs w:val="21"/>
                <w:bdr w:val="none" w:sz="0" w:space="0" w:color="auto" w:frame="1"/>
                <w:lang w:val="en-US" w:eastAsia="zh-CN"/>
              </w:rPr>
              <w:t> deltaPreamble</w:t>
            </w:r>
            <w:r w:rsidRPr="001808C4">
              <w:rPr>
                <w:rFonts w:ascii="Arial" w:eastAsia="Microsoft YaHei UI" w:hAnsi="Arial" w:cs="Arial"/>
                <w:bCs/>
                <w:color w:val="242424"/>
                <w:sz w:val="21"/>
                <w:szCs w:val="21"/>
                <w:bdr w:val="none" w:sz="0" w:space="0" w:color="auto" w:frame="1"/>
                <w:lang w:val="en-US" w:eastAsia="zh-CN"/>
              </w:rPr>
              <w:t> IE in </w:t>
            </w:r>
            <w:proofErr w:type="spellStart"/>
            <w:r w:rsidRPr="001808C4">
              <w:rPr>
                <w:rFonts w:ascii="Arial" w:eastAsia="Microsoft YaHei UI" w:hAnsi="Arial" w:cs="Arial"/>
                <w:bCs/>
                <w:color w:val="242424"/>
                <w:sz w:val="21"/>
                <w:szCs w:val="21"/>
                <w:bdr w:val="none" w:sz="0" w:space="0" w:color="auto" w:frame="1"/>
                <w:lang w:val="en-US" w:eastAsia="zh-CN"/>
              </w:rPr>
              <w:t>FeatureCombinationPreambles</w:t>
            </w:r>
            <w:proofErr w:type="spellEnd"/>
            <w:r w:rsidRPr="001808C4">
              <w:rPr>
                <w:rFonts w:ascii="Arial" w:eastAsia="Microsoft YaHei UI" w:hAnsi="Arial" w:cs="Arial"/>
                <w:bCs/>
                <w:color w:val="242424"/>
                <w:sz w:val="21"/>
                <w:szCs w:val="21"/>
                <w:bdr w:val="none" w:sz="0" w:space="0" w:color="auto" w:frame="1"/>
                <w:lang w:val="en-US" w:eastAsia="zh-CN"/>
              </w:rPr>
              <w:t> are common for repetition number 2, 4 and 8.</w:t>
            </w:r>
          </w:p>
        </w:tc>
      </w:tr>
    </w:tbl>
    <w:p w14:paraId="40677457" w14:textId="19F87117" w:rsidR="008509CB" w:rsidRPr="001D3E58" w:rsidRDefault="006B3288" w:rsidP="00F366F9">
      <w:pPr>
        <w:adjustRightInd w:val="0"/>
        <w:snapToGrid w:val="0"/>
        <w:spacing w:beforeLines="50" w:before="120" w:afterLines="50" w:after="120"/>
        <w:jc w:val="both"/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Further, i</w:t>
      </w:r>
      <w:r w:rsidR="002C1622" w:rsidRPr="001D3E58">
        <w:rPr>
          <w:color w:val="000000"/>
          <w:sz w:val="22"/>
          <w:szCs w:val="22"/>
          <w:lang w:eastAsia="zh-CN"/>
        </w:rPr>
        <w:t xml:space="preserve">n this contribution, we </w:t>
      </w:r>
      <w:r>
        <w:rPr>
          <w:color w:val="000000"/>
          <w:sz w:val="22"/>
          <w:szCs w:val="22"/>
          <w:lang w:eastAsia="zh-CN"/>
        </w:rPr>
        <w:t xml:space="preserve">would like to </w:t>
      </w:r>
      <w:r w:rsidR="002C1622" w:rsidRPr="001D3E58">
        <w:rPr>
          <w:rFonts w:eastAsia="宋体"/>
          <w:sz w:val="22"/>
          <w:szCs w:val="22"/>
          <w:lang w:eastAsia="zh-CN"/>
        </w:rPr>
        <w:t xml:space="preserve">discuss </w:t>
      </w:r>
      <w:r>
        <w:rPr>
          <w:rFonts w:eastAsia="宋体"/>
          <w:sz w:val="22"/>
          <w:szCs w:val="22"/>
          <w:lang w:eastAsia="zh-CN"/>
        </w:rPr>
        <w:t xml:space="preserve">some other remaining issues for </w:t>
      </w:r>
      <w:r w:rsidR="008A33C0">
        <w:rPr>
          <w:color w:val="000000"/>
          <w:sz w:val="22"/>
          <w:szCs w:val="22"/>
          <w:lang w:eastAsia="zh-CN"/>
        </w:rPr>
        <w:t xml:space="preserve">PRACH repetitions </w:t>
      </w:r>
      <w:r w:rsidR="002C1622" w:rsidRPr="001D3E58">
        <w:rPr>
          <w:color w:val="000000"/>
          <w:sz w:val="22"/>
          <w:szCs w:val="22"/>
          <w:lang w:eastAsia="zh-CN"/>
        </w:rPr>
        <w:t xml:space="preserve">including </w:t>
      </w:r>
      <w:r w:rsidR="0086209D" w:rsidRPr="001D3E58">
        <w:rPr>
          <w:color w:val="000000"/>
          <w:sz w:val="22"/>
          <w:szCs w:val="22"/>
          <w:lang w:eastAsia="zh-CN"/>
        </w:rPr>
        <w:t>Msg1 repetition</w:t>
      </w:r>
      <w:r w:rsidR="002C1622" w:rsidRPr="001D3E58">
        <w:rPr>
          <w:color w:val="000000"/>
          <w:sz w:val="22"/>
          <w:szCs w:val="22"/>
          <w:lang w:eastAsia="zh-CN"/>
        </w:rPr>
        <w:t xml:space="preserve"> trigger</w:t>
      </w:r>
      <w:r w:rsidR="00F5367D">
        <w:rPr>
          <w:color w:val="000000"/>
          <w:sz w:val="22"/>
          <w:szCs w:val="22"/>
          <w:lang w:eastAsia="zh-CN"/>
        </w:rPr>
        <w:t>ing</w:t>
      </w:r>
      <w:r w:rsidR="000C6331" w:rsidRPr="001D3E58">
        <w:rPr>
          <w:color w:val="000000"/>
          <w:sz w:val="22"/>
          <w:szCs w:val="22"/>
          <w:lang w:eastAsia="zh-CN"/>
        </w:rPr>
        <w:t xml:space="preserve"> </w:t>
      </w:r>
      <w:r w:rsidR="002C1622" w:rsidRPr="001D3E58">
        <w:rPr>
          <w:color w:val="000000"/>
          <w:sz w:val="22"/>
          <w:szCs w:val="22"/>
          <w:lang w:eastAsia="zh-CN"/>
        </w:rPr>
        <w:t xml:space="preserve">and </w:t>
      </w:r>
      <w:r w:rsidR="00661569">
        <w:rPr>
          <w:color w:val="000000"/>
          <w:sz w:val="22"/>
          <w:szCs w:val="22"/>
          <w:lang w:eastAsia="zh-CN"/>
        </w:rPr>
        <w:t xml:space="preserve">PRACH repetition </w:t>
      </w:r>
      <w:r w:rsidR="00B13953" w:rsidRPr="001D3E58">
        <w:rPr>
          <w:color w:val="000000"/>
          <w:sz w:val="22"/>
          <w:szCs w:val="22"/>
          <w:lang w:eastAsia="zh-CN"/>
        </w:rPr>
        <w:t>failure</w:t>
      </w:r>
      <w:r w:rsidR="002C3848">
        <w:rPr>
          <w:color w:val="000000"/>
          <w:sz w:val="22"/>
          <w:szCs w:val="22"/>
          <w:lang w:eastAsia="zh-CN"/>
        </w:rPr>
        <w:t xml:space="preserve"> handling</w:t>
      </w:r>
      <w:r w:rsidR="002C1622" w:rsidRPr="001D3E58">
        <w:rPr>
          <w:color w:val="000000"/>
          <w:sz w:val="22"/>
          <w:szCs w:val="22"/>
          <w:lang w:eastAsia="zh-CN"/>
        </w:rPr>
        <w:t>.</w:t>
      </w:r>
    </w:p>
    <w:p w14:paraId="27C0D0CB" w14:textId="0CCC0362" w:rsidR="00635E11" w:rsidRDefault="00E263BD" w:rsidP="00DE14AF">
      <w:pPr>
        <w:pStyle w:val="1"/>
        <w:spacing w:before="120" w:after="120"/>
      </w:pPr>
      <w:bookmarkStart w:id="4" w:name="_Toc497230266"/>
      <w:bookmarkStart w:id="5" w:name="_Toc497230267"/>
      <w:r>
        <w:rPr>
          <w:rFonts w:hint="eastAsia"/>
          <w:lang w:eastAsia="ko-KR"/>
        </w:rPr>
        <w:t>2</w:t>
      </w:r>
      <w:bookmarkEnd w:id="4"/>
      <w:r>
        <w:t xml:space="preserve"> </w:t>
      </w:r>
      <w:bookmarkEnd w:id="5"/>
      <w:r w:rsidR="00362683">
        <w:t>Discussion</w:t>
      </w:r>
    </w:p>
    <w:p w14:paraId="44B2C5F9" w14:textId="0F8F8EEB" w:rsidR="00C637DF" w:rsidRDefault="00B13953" w:rsidP="00B13953">
      <w:pPr>
        <w:pStyle w:val="2"/>
        <w:spacing w:before="120"/>
        <w:rPr>
          <w:rFonts w:eastAsiaTheme="minorEastAsia"/>
          <w:lang w:eastAsia="zh-CN"/>
        </w:rPr>
      </w:pPr>
      <w:r w:rsidRPr="000E69FA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 xml:space="preserve">1 </w:t>
      </w:r>
      <w:r w:rsidR="006B3288">
        <w:rPr>
          <w:rFonts w:eastAsiaTheme="minorEastAsia"/>
          <w:lang w:eastAsia="zh-CN"/>
        </w:rPr>
        <w:t xml:space="preserve">RACH </w:t>
      </w:r>
      <w:r w:rsidR="00E54B0B">
        <w:rPr>
          <w:rFonts w:eastAsiaTheme="minorEastAsia"/>
          <w:lang w:eastAsia="zh-CN"/>
        </w:rPr>
        <w:t>resource</w:t>
      </w:r>
      <w:r w:rsidR="0021762D">
        <w:rPr>
          <w:rFonts w:eastAsiaTheme="minorEastAsia"/>
          <w:lang w:eastAsia="zh-CN"/>
        </w:rPr>
        <w:t xml:space="preserve"> configura</w:t>
      </w:r>
      <w:r w:rsidR="00EF0649">
        <w:rPr>
          <w:rFonts w:eastAsiaTheme="minorEastAsia"/>
          <w:lang w:eastAsia="zh-CN"/>
        </w:rPr>
        <w:t>t</w:t>
      </w:r>
      <w:r w:rsidR="0021762D">
        <w:rPr>
          <w:rFonts w:eastAsiaTheme="minorEastAsia"/>
          <w:lang w:eastAsia="zh-CN"/>
        </w:rPr>
        <w:t>ion</w:t>
      </w:r>
      <w:r w:rsidR="006B3288">
        <w:rPr>
          <w:rFonts w:eastAsiaTheme="minorEastAsia"/>
          <w:lang w:eastAsia="zh-CN"/>
        </w:rPr>
        <w:t xml:space="preserve"> </w:t>
      </w:r>
    </w:p>
    <w:p w14:paraId="116A8AF7" w14:textId="137717A5" w:rsidR="00EF0649" w:rsidRPr="00BA5B52" w:rsidRDefault="004D7945" w:rsidP="00677DDC">
      <w:pPr>
        <w:spacing w:after="120"/>
        <w:jc w:val="both"/>
        <w:rPr>
          <w:sz w:val="22"/>
          <w:szCs w:val="22"/>
        </w:rPr>
      </w:pPr>
      <w:r w:rsidRPr="00BA5B52">
        <w:rPr>
          <w:rFonts w:eastAsia="宋体"/>
          <w:sz w:val="22"/>
          <w:szCs w:val="22"/>
          <w:lang w:eastAsia="zh-CN"/>
        </w:rPr>
        <w:t xml:space="preserve">Regarding the </w:t>
      </w:r>
      <w:r w:rsidRPr="00BA5B52">
        <w:rPr>
          <w:rFonts w:eastAsia="宋体"/>
          <w:color w:val="FF0000"/>
          <w:sz w:val="22"/>
          <w:szCs w:val="22"/>
          <w:lang w:eastAsia="zh-CN"/>
        </w:rPr>
        <w:t>FFS</w:t>
      </w:r>
      <w:r w:rsidR="00A1111E" w:rsidRPr="00BA5B52">
        <w:rPr>
          <w:rFonts w:eastAsia="宋体"/>
          <w:sz w:val="22"/>
          <w:szCs w:val="22"/>
          <w:lang w:eastAsia="zh-CN"/>
        </w:rPr>
        <w:t xml:space="preserve"> </w:t>
      </w:r>
      <w:r w:rsidR="007F5682">
        <w:rPr>
          <w:rFonts w:eastAsia="宋体"/>
          <w:sz w:val="22"/>
          <w:szCs w:val="22"/>
          <w:lang w:eastAsia="zh-CN"/>
        </w:rPr>
        <w:t xml:space="preserve">part </w:t>
      </w:r>
      <w:r w:rsidR="00A1111E" w:rsidRPr="00BA5B52">
        <w:rPr>
          <w:rFonts w:eastAsia="宋体"/>
          <w:sz w:val="22"/>
          <w:szCs w:val="22"/>
          <w:lang w:eastAsia="zh-CN"/>
        </w:rPr>
        <w:t xml:space="preserve">in </w:t>
      </w:r>
      <w:r w:rsidR="00C77563" w:rsidRPr="00BA5B52">
        <w:rPr>
          <w:rFonts w:eastAsia="宋体"/>
          <w:sz w:val="22"/>
          <w:szCs w:val="22"/>
          <w:lang w:eastAsia="zh-CN"/>
        </w:rPr>
        <w:t xml:space="preserve">Proposal 1 made in </w:t>
      </w:r>
      <w:r w:rsidR="00C77563" w:rsidRPr="00BA5B52">
        <w:rPr>
          <w:sz w:val="22"/>
          <w:szCs w:val="22"/>
        </w:rPr>
        <w:t>[Post123][801][</w:t>
      </w:r>
      <w:proofErr w:type="spellStart"/>
      <w:r w:rsidR="00C77563" w:rsidRPr="00BA5B52">
        <w:rPr>
          <w:sz w:val="22"/>
          <w:szCs w:val="22"/>
        </w:rPr>
        <w:t>CE_enh</w:t>
      </w:r>
      <w:proofErr w:type="spellEnd"/>
      <w:r w:rsidR="00C77563" w:rsidRPr="00BA5B52">
        <w:rPr>
          <w:sz w:val="22"/>
          <w:szCs w:val="22"/>
        </w:rPr>
        <w:t>]</w:t>
      </w:r>
      <w:r w:rsidR="001D7F59" w:rsidRPr="00BA5B52">
        <w:rPr>
          <w:sz w:val="22"/>
          <w:szCs w:val="22"/>
        </w:rPr>
        <w:t>, we fail to see the moti</w:t>
      </w:r>
      <w:r w:rsidR="008E110B">
        <w:rPr>
          <w:sz w:val="22"/>
          <w:szCs w:val="22"/>
        </w:rPr>
        <w:t>v</w:t>
      </w:r>
      <w:r w:rsidR="001D7F59" w:rsidRPr="00BA5B52">
        <w:rPr>
          <w:sz w:val="22"/>
          <w:szCs w:val="22"/>
        </w:rPr>
        <w:t xml:space="preserve">ation </w:t>
      </w:r>
      <w:r w:rsidR="00BA5B52" w:rsidRPr="00BA5B52">
        <w:rPr>
          <w:sz w:val="22"/>
          <w:szCs w:val="22"/>
        </w:rPr>
        <w:t xml:space="preserve">to have a </w:t>
      </w:r>
      <w:r w:rsidR="00BA5B52" w:rsidRPr="00BA5B5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single </w:t>
      </w:r>
      <w:proofErr w:type="spellStart"/>
      <w:r w:rsidR="00BA5B52" w:rsidRPr="009D66DC">
        <w:rPr>
          <w:rFonts w:eastAsia="Microsoft YaHei UI"/>
          <w:bCs/>
          <w:i/>
          <w:color w:val="242424"/>
          <w:sz w:val="22"/>
          <w:szCs w:val="22"/>
          <w:bdr w:val="none" w:sz="0" w:space="0" w:color="auto" w:frame="1"/>
          <w:lang w:val="en-US" w:eastAsia="zh-CN"/>
        </w:rPr>
        <w:t>featureCombinationPreamble</w:t>
      </w:r>
      <w:proofErr w:type="spellEnd"/>
      <w:r w:rsidR="00BA5B52" w:rsidRPr="00BA5B5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IE can provide RACH resources for multiple repetition numbers for shared</w:t>
      </w:r>
      <w:r w:rsidR="008E110B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</w:t>
      </w:r>
      <w:r w:rsidR="00BA5B52" w:rsidRPr="00BA5B5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RO case</w:t>
      </w:r>
      <w:r w:rsidR="009D77CF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. Based on the R17 RACH partitioning framework, </w:t>
      </w:r>
      <w:r w:rsidR="00393F71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only a set of preambles can be configured for a specific type (i.e. 4-step if included in </w:t>
      </w:r>
      <w:r w:rsidR="00393F71">
        <w:t>RACH-</w:t>
      </w:r>
      <w:proofErr w:type="spellStart"/>
      <w:r w:rsidR="00393F71">
        <w:t>ConfigCommon</w:t>
      </w:r>
      <w:proofErr w:type="spellEnd"/>
      <w:r w:rsidR="00393F71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or 2-step </w:t>
      </w:r>
      <w:proofErr w:type="spellStart"/>
      <w:r w:rsidR="00393F71">
        <w:t>MsgA-ConfigCommon</w:t>
      </w:r>
      <w:proofErr w:type="spellEnd"/>
      <w:r w:rsidR="00393F71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) belonging to a specific feature/feature combination.</w:t>
      </w:r>
      <w:r w:rsidR="00874C34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If the NW has to configure both 2-step and 4-step resources for the same</w:t>
      </w:r>
      <w:r w:rsidR="00393F71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</w:t>
      </w:r>
      <w:r w:rsidR="00874C34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feature/feature combination, then using two </w:t>
      </w:r>
      <w:proofErr w:type="spellStart"/>
      <w:r w:rsidR="00874C34" w:rsidRPr="009D66DC">
        <w:rPr>
          <w:rFonts w:eastAsia="Microsoft YaHei UI"/>
          <w:bCs/>
          <w:i/>
          <w:color w:val="242424"/>
          <w:sz w:val="22"/>
          <w:szCs w:val="22"/>
          <w:bdr w:val="none" w:sz="0" w:space="0" w:color="auto" w:frame="1"/>
          <w:lang w:val="en-US" w:eastAsia="zh-CN"/>
        </w:rPr>
        <w:t>featureCombinationPreamble</w:t>
      </w:r>
      <w:proofErr w:type="spellEnd"/>
      <w:r w:rsidR="00874C34" w:rsidRPr="00BA5B5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IE</w:t>
      </w:r>
      <w:r w:rsidR="00874C34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s is needed</w:t>
      </w:r>
      <w:r w:rsidR="00F66B6C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. In this sense, it seems a spontaneous logic to use the same framework/configuration way to configure RACH resources for different repetition times. It is simple (i.e. without incurring </w:t>
      </w:r>
      <w:r w:rsidR="00000BEF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a </w:t>
      </w:r>
      <w:r w:rsidR="00F66B6C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large impact on the structure of</w:t>
      </w:r>
      <w:r w:rsidR="00000BEF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</w:t>
      </w:r>
      <w:proofErr w:type="spellStart"/>
      <w:r w:rsidR="00000BEF" w:rsidRPr="009D66DC">
        <w:rPr>
          <w:rFonts w:eastAsia="Microsoft YaHei UI"/>
          <w:bCs/>
          <w:i/>
          <w:color w:val="242424"/>
          <w:sz w:val="22"/>
          <w:szCs w:val="22"/>
          <w:bdr w:val="none" w:sz="0" w:space="0" w:color="auto" w:frame="1"/>
          <w:lang w:val="en-US" w:eastAsia="zh-CN"/>
        </w:rPr>
        <w:t>featureCombinationPreamble</w:t>
      </w:r>
      <w:proofErr w:type="spellEnd"/>
      <w:r w:rsidR="00000BEF" w:rsidRPr="00BA5B5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IE</w:t>
      </w:r>
      <w:r w:rsidR="00F66B6C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)</w:t>
      </w:r>
      <w:r w:rsidR="00000BEF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</w:t>
      </w:r>
      <w:r w:rsidR="00F66B6C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and </w:t>
      </w:r>
      <w:r w:rsidR="0007092D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feasible</w:t>
      </w:r>
      <w:r w:rsidR="00E0217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(as shown in Figure 1)</w:t>
      </w:r>
      <w:r w:rsidR="0007092D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, potential</w:t>
      </w:r>
      <w:r w:rsidR="00C32BD8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ly</w:t>
      </w:r>
      <w:r w:rsidR="0007092D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at a cost of a bit more overhead</w:t>
      </w:r>
      <w:r w:rsidR="008D6890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(frankly it is not a</w:t>
      </w:r>
      <w:r w:rsidR="00AD0B29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n</w:t>
      </w:r>
      <w:r w:rsidR="008D6890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issue as the additional overhead is neg</w:t>
      </w:r>
      <w:r w:rsidR="00AD0B29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lig</w:t>
      </w:r>
      <w:r w:rsidR="008D6890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ible)</w:t>
      </w:r>
      <w:r w:rsidR="0007092D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77CF" w14:paraId="2C481B45" w14:textId="77777777" w:rsidTr="009D77CF">
        <w:tc>
          <w:tcPr>
            <w:tcW w:w="9629" w:type="dxa"/>
          </w:tcPr>
          <w:p w14:paraId="24864DE3" w14:textId="77777777" w:rsidR="009D77CF" w:rsidRDefault="009D77CF" w:rsidP="009D77CF">
            <w:pPr>
              <w:pStyle w:val="PL"/>
              <w:rPr>
                <w:lang w:eastAsia="en-GB"/>
              </w:rPr>
            </w:pPr>
          </w:p>
          <w:p w14:paraId="4F66BD3A" w14:textId="77777777" w:rsidR="009D77CF" w:rsidRDefault="009D77CF" w:rsidP="009D77CF">
            <w:pPr>
              <w:pStyle w:val="PL"/>
              <w:adjustRightInd w:val="0"/>
              <w:snapToGrid w:val="0"/>
            </w:pPr>
            <w:r>
              <w:t xml:space="preserve">FeatureCombinationPreambles-r17 ::=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33764A04" w14:textId="77777777" w:rsidR="009D77CF" w:rsidRDefault="009D77CF" w:rsidP="009D77CF">
            <w:pPr>
              <w:pStyle w:val="PL"/>
              <w:adjustRightInd w:val="0"/>
              <w:snapToGrid w:val="0"/>
            </w:pPr>
            <w:r>
              <w:lastRenderedPageBreak/>
              <w:t xml:space="preserve">    featureCombination-r17                FeatureCombination-r17,</w:t>
            </w:r>
          </w:p>
          <w:p w14:paraId="5C023D2A" w14:textId="77777777" w:rsidR="009D77CF" w:rsidRDefault="009D77CF" w:rsidP="009D77CF">
            <w:pPr>
              <w:pStyle w:val="PL"/>
              <w:adjustRightInd w:val="0"/>
              <w:snapToGrid w:val="0"/>
            </w:pPr>
            <w:r>
              <w:t xml:space="preserve">    </w:t>
            </w:r>
            <w:r w:rsidRPr="009D77CF">
              <w:rPr>
                <w:highlight w:val="yellow"/>
              </w:rPr>
              <w:t>startPreambleForThisPartition-r17</w:t>
            </w:r>
            <w:r>
              <w:t xml:space="preserve">     </w:t>
            </w:r>
            <w:r>
              <w:rPr>
                <w:color w:val="993366"/>
              </w:rPr>
              <w:t>INTEGER</w:t>
            </w:r>
            <w:r>
              <w:t xml:space="preserve"> (0..63),</w:t>
            </w:r>
          </w:p>
          <w:p w14:paraId="5CF1598F" w14:textId="77777777" w:rsidR="009D77CF" w:rsidRDefault="009D77CF" w:rsidP="009D77CF">
            <w:pPr>
              <w:pStyle w:val="PL"/>
              <w:adjustRightInd w:val="0"/>
              <w:snapToGrid w:val="0"/>
            </w:pPr>
            <w:r>
              <w:t xml:space="preserve">    </w:t>
            </w:r>
            <w:r w:rsidRPr="009D77CF">
              <w:rPr>
                <w:highlight w:val="yellow"/>
              </w:rPr>
              <w:t>numberOfPreamblesPerSSB-ForThisPartition-r17</w:t>
            </w:r>
            <w:r>
              <w:t xml:space="preserve"> </w:t>
            </w:r>
            <w:r>
              <w:rPr>
                <w:color w:val="993366"/>
              </w:rPr>
              <w:t>INTEGER</w:t>
            </w:r>
            <w:r>
              <w:t xml:space="preserve"> (1..64),</w:t>
            </w:r>
          </w:p>
          <w:p w14:paraId="3205B2F8" w14:textId="77777777" w:rsidR="009D77CF" w:rsidRDefault="009D77CF" w:rsidP="009D77CF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ssb-SharedRO-MaskIndex-r17            </w:t>
            </w:r>
            <w:r>
              <w:rPr>
                <w:color w:val="993366"/>
              </w:rPr>
              <w:t>INTEGER</w:t>
            </w:r>
            <w:r>
              <w:t xml:space="preserve"> (1..15)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S</w:t>
            </w:r>
          </w:p>
          <w:p w14:paraId="1FAF9CC7" w14:textId="77777777" w:rsidR="009D77CF" w:rsidRDefault="009D77CF" w:rsidP="009D77CF">
            <w:pPr>
              <w:pStyle w:val="PL"/>
              <w:adjustRightInd w:val="0"/>
              <w:snapToGrid w:val="0"/>
            </w:pPr>
            <w:r>
              <w:t xml:space="preserve">    </w:t>
            </w:r>
            <w:r w:rsidRPr="001F1588">
              <w:rPr>
                <w:highlight w:val="cyan"/>
              </w:rPr>
              <w:t>groupBconfigured-r17</w:t>
            </w:r>
            <w:r>
              <w:t xml:space="preserve">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2F1E391D" w14:textId="77777777" w:rsidR="009D77CF" w:rsidRDefault="009D77CF" w:rsidP="009D77CF">
            <w:pPr>
              <w:pStyle w:val="PL"/>
              <w:adjustRightInd w:val="0"/>
              <w:snapToGrid w:val="0"/>
            </w:pPr>
            <w:r>
              <w:t xml:space="preserve">        ra-SizeGroupA-r17                     </w:t>
            </w:r>
            <w:r>
              <w:rPr>
                <w:color w:val="993366"/>
              </w:rPr>
              <w:t>ENUMERATED</w:t>
            </w:r>
            <w:r>
              <w:t xml:space="preserve"> {b56, b144, b208, b256, b282, b480, b640,</w:t>
            </w:r>
          </w:p>
          <w:p w14:paraId="3581D791" w14:textId="77777777" w:rsidR="009D77CF" w:rsidRDefault="009D77CF" w:rsidP="009D77CF">
            <w:pPr>
              <w:pStyle w:val="PL"/>
              <w:adjustRightInd w:val="0"/>
              <w:snapToGrid w:val="0"/>
            </w:pPr>
            <w:r>
              <w:t xml:space="preserve">                                                        b800, b1000, b72, spare6, spare5,spare4, spare3, spare2, spare1},</w:t>
            </w:r>
          </w:p>
          <w:p w14:paraId="51379AD5" w14:textId="77777777" w:rsidR="009D77CF" w:rsidRDefault="009D77CF" w:rsidP="009D77CF">
            <w:pPr>
              <w:pStyle w:val="PL"/>
              <w:adjustRightInd w:val="0"/>
              <w:snapToGrid w:val="0"/>
            </w:pPr>
            <w:r>
              <w:t xml:space="preserve">        messagePowerOffsetGroupB-r17          </w:t>
            </w:r>
            <w:r>
              <w:rPr>
                <w:color w:val="993366"/>
              </w:rPr>
              <w:t>ENUMERATED</w:t>
            </w:r>
            <w:r>
              <w:t xml:space="preserve"> { minusinfinity, dB0, dB5, dB8, dB10, dB12, dB15, dB18},</w:t>
            </w:r>
          </w:p>
          <w:p w14:paraId="5D3BD051" w14:textId="77777777" w:rsidR="009D77CF" w:rsidRDefault="009D77CF" w:rsidP="009D77CF">
            <w:pPr>
              <w:pStyle w:val="PL"/>
              <w:adjustRightInd w:val="0"/>
              <w:snapToGrid w:val="0"/>
            </w:pPr>
            <w:r>
              <w:t xml:space="preserve">        numberOfRA-PreamblesGroupA-r17        </w:t>
            </w:r>
            <w:r>
              <w:rPr>
                <w:color w:val="993366"/>
              </w:rPr>
              <w:t>INTEGER</w:t>
            </w:r>
            <w:r>
              <w:t xml:space="preserve"> (1..64)</w:t>
            </w:r>
          </w:p>
          <w:p w14:paraId="5AB3A5B1" w14:textId="77777777" w:rsidR="009D77CF" w:rsidRDefault="009D77CF" w:rsidP="009D77CF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}                                       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R</w:t>
            </w:r>
          </w:p>
          <w:p w14:paraId="38E85137" w14:textId="77777777" w:rsidR="009D77CF" w:rsidRDefault="009D77CF" w:rsidP="009D77CF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separateMsgA-PUSCH-Config-r17         MsgA-PUSCH-Config-r16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MsgAConfigCommon</w:t>
            </w:r>
          </w:p>
          <w:p w14:paraId="4380839F" w14:textId="77777777" w:rsidR="009D77CF" w:rsidRDefault="009D77CF" w:rsidP="009D77CF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msgA-RSRP-Threshold-r17               RSRP-Range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R</w:t>
            </w:r>
          </w:p>
          <w:p w14:paraId="34464008" w14:textId="77777777" w:rsidR="009D77CF" w:rsidRDefault="009D77CF" w:rsidP="009D77CF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</w:t>
            </w:r>
            <w:r w:rsidRPr="001F1588">
              <w:rPr>
                <w:highlight w:val="cyan"/>
              </w:rPr>
              <w:t>rsrp-ThresholdSSB-r17</w:t>
            </w:r>
            <w:r>
              <w:t xml:space="preserve">                 RSRP-Range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R</w:t>
            </w:r>
          </w:p>
          <w:p w14:paraId="06134183" w14:textId="77777777" w:rsidR="009D77CF" w:rsidRDefault="009D77CF" w:rsidP="009D77CF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</w:t>
            </w:r>
            <w:r w:rsidRPr="001F1588">
              <w:rPr>
                <w:highlight w:val="cyan"/>
              </w:rPr>
              <w:t>deltaPreamble-r17</w:t>
            </w:r>
            <w:r>
              <w:t xml:space="preserve">                     </w:t>
            </w:r>
            <w:r>
              <w:rPr>
                <w:color w:val="993366"/>
              </w:rPr>
              <w:t>INTEGER</w:t>
            </w:r>
            <w:r>
              <w:t xml:space="preserve"> (-1..6)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R</w:t>
            </w:r>
          </w:p>
          <w:p w14:paraId="2BC4E076" w14:textId="77777777" w:rsidR="009D77CF" w:rsidRDefault="009D77CF" w:rsidP="009D77CF">
            <w:pPr>
              <w:pStyle w:val="PL"/>
              <w:adjustRightInd w:val="0"/>
              <w:snapToGrid w:val="0"/>
            </w:pPr>
            <w:r>
              <w:t xml:space="preserve">    ...</w:t>
            </w:r>
          </w:p>
          <w:p w14:paraId="2EC08F59" w14:textId="4F38F4EA" w:rsidR="009D77CF" w:rsidRPr="009D77CF" w:rsidRDefault="009D77CF" w:rsidP="009D77CF">
            <w:pPr>
              <w:pStyle w:val="PL"/>
              <w:adjustRightInd w:val="0"/>
              <w:snapToGrid w:val="0"/>
            </w:pPr>
            <w:r>
              <w:t>}</w:t>
            </w:r>
          </w:p>
        </w:tc>
      </w:tr>
    </w:tbl>
    <w:p w14:paraId="6D2F74B3" w14:textId="003B9E95" w:rsidR="00E02172" w:rsidRDefault="00DF31CA" w:rsidP="00AD0B29">
      <w:pPr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>
        <w:object w:dxaOrig="6162" w:dyaOrig="1599" w14:anchorId="55945B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91pt" o:ole="">
            <v:imagedata r:id="rId12" o:title=""/>
          </v:shape>
          <o:OLEObject Type="Embed" ProgID="Visio.Drawing.15" ShapeID="_x0000_i1025" DrawAspect="Content" ObjectID="_1757509128" r:id="rId13"/>
        </w:object>
      </w:r>
    </w:p>
    <w:p w14:paraId="64CC921E" w14:textId="1FE2563D" w:rsidR="00AD0B29" w:rsidRPr="00E92EDE" w:rsidRDefault="00AD0B29" w:rsidP="00DF31CA">
      <w:pPr>
        <w:spacing w:before="120" w:after="240"/>
        <w:jc w:val="center"/>
        <w:rPr>
          <w:rFonts w:eastAsia="宋体"/>
          <w:szCs w:val="22"/>
          <w:lang w:eastAsia="zh-CN"/>
        </w:rPr>
      </w:pPr>
      <w:r w:rsidRPr="00E92EDE">
        <w:rPr>
          <w:rFonts w:eastAsia="宋体" w:hint="eastAsia"/>
          <w:szCs w:val="22"/>
          <w:lang w:eastAsia="zh-CN"/>
        </w:rPr>
        <w:t>F</w:t>
      </w:r>
      <w:r w:rsidRPr="00E92EDE">
        <w:rPr>
          <w:rFonts w:eastAsia="宋体"/>
          <w:szCs w:val="22"/>
          <w:lang w:eastAsia="zh-CN"/>
        </w:rPr>
        <w:t>igure 1: RA resources for PRACH repetition of different repetition numbers via R17 RA partitioning</w:t>
      </w:r>
    </w:p>
    <w:p w14:paraId="33D1D781" w14:textId="640349B4" w:rsidR="009D77CF" w:rsidRPr="00715A0D" w:rsidRDefault="009D77CF" w:rsidP="00C62F4B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715A0D">
        <w:rPr>
          <w:rFonts w:eastAsia="宋体"/>
          <w:b/>
          <w:sz w:val="22"/>
          <w:szCs w:val="22"/>
          <w:lang w:eastAsia="zh-CN"/>
        </w:rPr>
        <w:t>Observation 1:</w:t>
      </w:r>
      <w:r w:rsidR="00DD4325" w:rsidRPr="00715A0D">
        <w:rPr>
          <w:rFonts w:eastAsia="宋体"/>
          <w:b/>
          <w:sz w:val="22"/>
          <w:szCs w:val="22"/>
          <w:lang w:eastAsia="zh-CN"/>
        </w:rPr>
        <w:t xml:space="preserve"> In Rel-17 RA partitioning framework, </w:t>
      </w:r>
      <w:r w:rsidR="00DD4325" w:rsidRPr="00715A0D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using two </w:t>
      </w:r>
      <w:proofErr w:type="spellStart"/>
      <w:r w:rsidR="00DD4325" w:rsidRPr="00715A0D">
        <w:rPr>
          <w:rFonts w:eastAsia="Microsoft YaHei UI"/>
          <w:b/>
          <w:bCs/>
          <w:i/>
          <w:color w:val="242424"/>
          <w:sz w:val="22"/>
          <w:szCs w:val="22"/>
          <w:bdr w:val="none" w:sz="0" w:space="0" w:color="auto" w:frame="1"/>
          <w:lang w:val="en-US" w:eastAsia="zh-CN"/>
        </w:rPr>
        <w:t>featureCombinationPreamble</w:t>
      </w:r>
      <w:proofErr w:type="spellEnd"/>
      <w:r w:rsidR="00DD4325" w:rsidRPr="00715A0D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IEs is needed for the NW to configure both 2-step and 4-step resources for the same feature/feature combination. </w:t>
      </w:r>
    </w:p>
    <w:p w14:paraId="6292AFD7" w14:textId="33C89E1B" w:rsidR="009D77CF" w:rsidRPr="00942CE3" w:rsidRDefault="009D77CF" w:rsidP="00C62F4B">
      <w:pPr>
        <w:jc w:val="both"/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</w:pPr>
      <w:r w:rsidRPr="00942CE3">
        <w:rPr>
          <w:rFonts w:eastAsia="宋体"/>
          <w:b/>
          <w:sz w:val="22"/>
          <w:szCs w:val="22"/>
          <w:lang w:eastAsia="zh-CN"/>
        </w:rPr>
        <w:t xml:space="preserve">Proposal 1: </w:t>
      </w:r>
      <w:r w:rsidR="00942CE3">
        <w:rPr>
          <w:rFonts w:eastAsia="宋体"/>
          <w:b/>
          <w:sz w:val="22"/>
          <w:szCs w:val="22"/>
          <w:lang w:eastAsia="zh-CN"/>
        </w:rPr>
        <w:t xml:space="preserve">One </w:t>
      </w:r>
      <w:proofErr w:type="spellStart"/>
      <w:r w:rsidR="00942CE3" w:rsidRPr="002F0F55">
        <w:rPr>
          <w:rFonts w:eastAsia="Microsoft YaHei UI"/>
          <w:b/>
          <w:bCs/>
          <w:i/>
          <w:color w:val="242424"/>
          <w:sz w:val="22"/>
          <w:szCs w:val="22"/>
          <w:bdr w:val="none" w:sz="0" w:space="0" w:color="auto" w:frame="1"/>
          <w:lang w:val="en-US" w:eastAsia="zh-CN"/>
        </w:rPr>
        <w:t>featureCombinationPreamble</w:t>
      </w:r>
      <w:proofErr w:type="spellEnd"/>
      <w:r w:rsidR="00942CE3" w:rsidRP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IE</w:t>
      </w:r>
      <w:r w:rsid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can only provide </w:t>
      </w:r>
      <w:r w:rsidR="00A82EDA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one partition of </w:t>
      </w:r>
      <w:r w:rsidRP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RACH resources </w:t>
      </w:r>
      <w:r w:rsid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associated with PRACH repetition of a specific</w:t>
      </w:r>
      <w:r w:rsidRP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</w:t>
      </w:r>
      <w:r w:rsid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PRACH </w:t>
      </w:r>
      <w:r w:rsidRP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repetition number</w:t>
      </w:r>
      <w:r w:rsid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(i.e. removing the FFS part </w:t>
      </w:r>
      <w:r w:rsidR="00881E36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of</w:t>
      </w:r>
      <w:r w:rsid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P1 </w:t>
      </w:r>
      <w:r w:rsidR="00881E36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in</w:t>
      </w:r>
      <w:r w:rsid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</w:t>
      </w:r>
      <w:r w:rsidR="00942CE3">
        <w:rPr>
          <w:b/>
          <w:sz w:val="22"/>
          <w:szCs w:val="22"/>
        </w:rPr>
        <w:t>R2-2310669</w:t>
      </w:r>
      <w:r w:rsid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)</w:t>
      </w:r>
      <w:r w:rsidR="00E774EA">
        <w:rPr>
          <w:rFonts w:eastAsia="Microsoft YaHei UI" w:hint="eastAsia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.</w:t>
      </w:r>
    </w:p>
    <w:p w14:paraId="140E5BB7" w14:textId="763E9208" w:rsidR="00261294" w:rsidRPr="00B76D72" w:rsidRDefault="00A5045A" w:rsidP="00B76D72">
      <w:pPr>
        <w:spacing w:after="120"/>
        <w:jc w:val="both"/>
        <w:rPr>
          <w:rFonts w:eastAsia="宋体"/>
          <w:sz w:val="22"/>
          <w:lang w:eastAsia="zh-CN"/>
        </w:rPr>
      </w:pPr>
      <w:r w:rsidRPr="00B76D72">
        <w:rPr>
          <w:rFonts w:eastAsia="宋体" w:hint="eastAsia"/>
          <w:sz w:val="22"/>
          <w:lang w:eastAsia="zh-CN"/>
        </w:rPr>
        <w:t>N</w:t>
      </w:r>
      <w:r w:rsidRPr="00B76D72">
        <w:rPr>
          <w:rFonts w:eastAsia="宋体"/>
          <w:sz w:val="22"/>
          <w:lang w:eastAsia="zh-CN"/>
        </w:rPr>
        <w:t xml:space="preserve">ext, we would like to raise our concerns on P6 made in </w:t>
      </w:r>
      <w:r w:rsidRPr="00B76D72">
        <w:rPr>
          <w:sz w:val="22"/>
          <w:szCs w:val="22"/>
        </w:rPr>
        <w:t>[Post123][802][R18CEenh-CP]</w:t>
      </w:r>
      <w:r w:rsidR="00A6438B" w:rsidRPr="00B76D72">
        <w:rPr>
          <w:sz w:val="22"/>
          <w:szCs w:val="22"/>
        </w:rPr>
        <w:t xml:space="preserve">. </w:t>
      </w:r>
      <w:r w:rsidR="001F1588" w:rsidRPr="00B76D72">
        <w:rPr>
          <w:sz w:val="22"/>
          <w:szCs w:val="22"/>
        </w:rPr>
        <w:t xml:space="preserve">In </w:t>
      </w:r>
      <w:r w:rsidR="003C41EA" w:rsidRPr="00B76D7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the R17 RACH partitioning framework</w:t>
      </w:r>
      <w:r w:rsidR="00261294" w:rsidRPr="00B76D7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, separately configuring </w:t>
      </w:r>
      <w:proofErr w:type="spellStart"/>
      <w:r w:rsidR="00261294" w:rsidRPr="00B76D72">
        <w:rPr>
          <w:rFonts w:eastAsia="Microsoft YaHei UI"/>
          <w:bCs/>
          <w:i/>
          <w:color w:val="242424"/>
          <w:sz w:val="22"/>
          <w:szCs w:val="22"/>
          <w:bdr w:val="none" w:sz="0" w:space="0" w:color="auto" w:frame="1"/>
          <w:lang w:val="en-US" w:eastAsia="zh-CN"/>
        </w:rPr>
        <w:t>groupBconfigured</w:t>
      </w:r>
      <w:proofErr w:type="spellEnd"/>
      <w:r w:rsidR="00261294" w:rsidRPr="00B76D7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,</w:t>
      </w:r>
      <w:r w:rsidR="00261294" w:rsidRPr="00B76D72">
        <w:rPr>
          <w:rFonts w:eastAsia="Microsoft YaHei UI"/>
          <w:bCs/>
          <w:i/>
          <w:color w:val="242424"/>
          <w:sz w:val="22"/>
          <w:szCs w:val="22"/>
          <w:bdr w:val="none" w:sz="0" w:space="0" w:color="auto" w:frame="1"/>
          <w:lang w:val="en-US" w:eastAsia="zh-CN"/>
        </w:rPr>
        <w:t> </w:t>
      </w:r>
      <w:proofErr w:type="spellStart"/>
      <w:r w:rsidR="00261294" w:rsidRPr="00B76D72">
        <w:rPr>
          <w:rFonts w:eastAsia="Microsoft YaHei UI"/>
          <w:bCs/>
          <w:i/>
          <w:color w:val="242424"/>
          <w:sz w:val="22"/>
          <w:szCs w:val="22"/>
          <w:bdr w:val="none" w:sz="0" w:space="0" w:color="auto" w:frame="1"/>
          <w:lang w:val="en-US" w:eastAsia="zh-CN"/>
        </w:rPr>
        <w:t>rsrp-ThresholdSSB</w:t>
      </w:r>
      <w:proofErr w:type="spellEnd"/>
      <w:r w:rsidR="00261294" w:rsidRPr="00B76D7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,</w:t>
      </w:r>
      <w:r w:rsidR="00261294" w:rsidRPr="00B76D72">
        <w:rPr>
          <w:rFonts w:eastAsia="Microsoft YaHei UI"/>
          <w:bCs/>
          <w:i/>
          <w:color w:val="242424"/>
          <w:sz w:val="22"/>
          <w:szCs w:val="22"/>
          <w:bdr w:val="none" w:sz="0" w:space="0" w:color="auto" w:frame="1"/>
          <w:lang w:val="en-US" w:eastAsia="zh-CN"/>
        </w:rPr>
        <w:t> </w:t>
      </w:r>
      <w:r w:rsidR="006D19AA" w:rsidRPr="00B76D7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and </w:t>
      </w:r>
      <w:proofErr w:type="spellStart"/>
      <w:r w:rsidR="00261294" w:rsidRPr="00B76D72">
        <w:rPr>
          <w:rFonts w:eastAsia="Microsoft YaHei UI"/>
          <w:bCs/>
          <w:i/>
          <w:color w:val="242424"/>
          <w:sz w:val="22"/>
          <w:szCs w:val="22"/>
          <w:bdr w:val="none" w:sz="0" w:space="0" w:color="auto" w:frame="1"/>
          <w:lang w:val="en-US" w:eastAsia="zh-CN"/>
        </w:rPr>
        <w:t>deltaPreamble</w:t>
      </w:r>
      <w:proofErr w:type="spellEnd"/>
      <w:r w:rsidR="00261294" w:rsidRPr="00B76D7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 </w:t>
      </w:r>
      <w:r w:rsidR="00B76D72" w:rsidRPr="00B76D7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are allowed for different partition of RACH resources associated with different feature/feature combination for shared ROs case. </w:t>
      </w:r>
      <w:r w:rsidR="00B76D7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This facilitates flexible implementation o</w:t>
      </w:r>
      <w:r w:rsidR="00311D27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f</w:t>
      </w:r>
      <w:r w:rsidR="00B76D72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</w:t>
      </w:r>
      <w:r w:rsidR="00D63F76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parameter setting</w:t>
      </w:r>
      <w:r w:rsidR="00311D27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s</w:t>
      </w:r>
      <w:r w:rsidR="00D63F76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for different access requirement</w:t>
      </w:r>
      <w:r w:rsidR="00311D27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s</w:t>
      </w:r>
      <w:r w:rsidR="00D63F76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. </w:t>
      </w:r>
      <w:r w:rsidR="00311D27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In </w:t>
      </w:r>
      <w:r w:rsidR="003277C7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the </w:t>
      </w:r>
      <w:proofErr w:type="spellStart"/>
      <w:r w:rsidR="00311D27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eCovEnh</w:t>
      </w:r>
      <w:proofErr w:type="spellEnd"/>
      <w:r w:rsidR="00311D27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case, </w:t>
      </w:r>
      <w:r w:rsidR="00B73186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we think the situation is still </w:t>
      </w:r>
      <w:r w:rsidR="00E54A6B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the </w:t>
      </w:r>
      <w:r w:rsidR="00B73186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same as Rel-17. Take the SSB selection threshold for example (as illustrated in Figure 2)</w:t>
      </w:r>
      <w:r w:rsidR="003277C7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, generally, UEs using different repetition numbers are encountering different levels of pathloss degradation, we think it is hard for NW to configure a common SSB selection threshold for repetition number 2, 4, and 8</w:t>
      </w:r>
      <w:r w:rsidR="008D0A2A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.</w:t>
      </w:r>
      <w:r w:rsidR="002823F4">
        <w:rPr>
          <w:rFonts w:eastAsia="Microsoft YaHei UI"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As a result, the RSRP threshold becomes a bit useless as a reference for SSB selection. </w:t>
      </w:r>
    </w:p>
    <w:p w14:paraId="0A19EB20" w14:textId="1A64014C" w:rsidR="000F3A23" w:rsidRDefault="00FA652D" w:rsidP="000F3A23">
      <w:pPr>
        <w:spacing w:after="0"/>
        <w:jc w:val="center"/>
      </w:pPr>
      <w:r>
        <w:object w:dxaOrig="13335" w:dyaOrig="5521" w14:anchorId="393D9214">
          <v:shape id="_x0000_i1026" type="#_x0000_t75" style="width:333.5pt;height:138.25pt" o:ole="">
            <v:imagedata r:id="rId14" o:title=""/>
          </v:shape>
          <o:OLEObject Type="Embed" ProgID="Visio.Drawing.15" ShapeID="_x0000_i1026" DrawAspect="Content" ObjectID="_1757509129" r:id="rId15"/>
        </w:object>
      </w:r>
    </w:p>
    <w:p w14:paraId="1F5DE6A5" w14:textId="16D39DD6" w:rsidR="000F3A23" w:rsidRPr="0031466D" w:rsidRDefault="000F3A23" w:rsidP="000F3A23">
      <w:pPr>
        <w:jc w:val="center"/>
        <w:rPr>
          <w:lang w:val="en-US"/>
        </w:rPr>
      </w:pPr>
      <w:r w:rsidRPr="0031466D">
        <w:rPr>
          <w:rFonts w:hint="eastAsia"/>
          <w:lang w:val="en-US"/>
        </w:rPr>
        <w:t xml:space="preserve">Figure </w:t>
      </w:r>
      <w:r>
        <w:rPr>
          <w:lang w:val="en-US"/>
        </w:rPr>
        <w:t xml:space="preserve">2: </w:t>
      </w:r>
      <w:r w:rsidR="006A2DC3">
        <w:rPr>
          <w:lang w:val="en-US"/>
        </w:rPr>
        <w:t xml:space="preserve">SSB </w:t>
      </w:r>
      <w:proofErr w:type="spellStart"/>
      <w:r w:rsidR="006A2DC3">
        <w:rPr>
          <w:lang w:val="en-US"/>
        </w:rPr>
        <w:t>selction</w:t>
      </w:r>
      <w:proofErr w:type="spellEnd"/>
      <w:r w:rsidR="006A2DC3">
        <w:rPr>
          <w:lang w:val="en-US"/>
        </w:rPr>
        <w:t xml:space="preserve"> in </w:t>
      </w:r>
      <w:proofErr w:type="spellStart"/>
      <w:r w:rsidR="006A2DC3">
        <w:rPr>
          <w:lang w:val="en-US"/>
        </w:rPr>
        <w:t>eCovEnh</w:t>
      </w:r>
      <w:proofErr w:type="spellEnd"/>
    </w:p>
    <w:p w14:paraId="424BA300" w14:textId="42FCF904" w:rsidR="009D77CF" w:rsidRPr="005A7010" w:rsidRDefault="005A7010" w:rsidP="005A701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o this end, we have the following proposal, </w:t>
      </w:r>
    </w:p>
    <w:p w14:paraId="32BE1360" w14:textId="3FE6D04C" w:rsidR="00311D27" w:rsidRPr="00715A0D" w:rsidRDefault="00311D27" w:rsidP="00311D27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715A0D">
        <w:rPr>
          <w:rFonts w:eastAsia="宋体"/>
          <w:b/>
          <w:sz w:val="22"/>
          <w:szCs w:val="22"/>
          <w:lang w:eastAsia="zh-CN"/>
        </w:rPr>
        <w:t xml:space="preserve">Observation </w:t>
      </w:r>
      <w:r w:rsidR="006D273C">
        <w:rPr>
          <w:rFonts w:eastAsia="宋体"/>
          <w:b/>
          <w:sz w:val="22"/>
          <w:szCs w:val="22"/>
          <w:lang w:eastAsia="zh-CN"/>
        </w:rPr>
        <w:t>2</w:t>
      </w:r>
      <w:r w:rsidRPr="00715A0D">
        <w:rPr>
          <w:rFonts w:eastAsia="宋体"/>
          <w:b/>
          <w:sz w:val="22"/>
          <w:szCs w:val="22"/>
          <w:lang w:eastAsia="zh-CN"/>
        </w:rPr>
        <w:t xml:space="preserve">: In Rel-17 RA partitioning framework, </w:t>
      </w:r>
      <w:r>
        <w:rPr>
          <w:rFonts w:eastAsia="宋体"/>
          <w:b/>
          <w:sz w:val="22"/>
          <w:szCs w:val="22"/>
          <w:lang w:eastAsia="zh-CN"/>
        </w:rPr>
        <w:t xml:space="preserve">it is allowed to </w:t>
      </w:r>
      <w:r w:rsidRPr="00270425">
        <w:rPr>
          <w:rFonts w:eastAsia="宋体"/>
          <w:b/>
          <w:sz w:val="22"/>
          <w:szCs w:val="22"/>
          <w:lang w:eastAsia="zh-CN"/>
        </w:rPr>
        <w:t>separately configur</w:t>
      </w:r>
      <w:r w:rsidR="00E31C4F" w:rsidRPr="00270425">
        <w:rPr>
          <w:rFonts w:eastAsia="宋体"/>
          <w:b/>
          <w:sz w:val="22"/>
          <w:szCs w:val="22"/>
          <w:lang w:eastAsia="zh-CN"/>
        </w:rPr>
        <w:t>e</w:t>
      </w:r>
      <w:r w:rsidRPr="00270425">
        <w:rPr>
          <w:rFonts w:eastAsia="宋体"/>
          <w:b/>
          <w:sz w:val="22"/>
          <w:szCs w:val="22"/>
          <w:lang w:eastAsia="zh-CN"/>
        </w:rPr>
        <w:t xml:space="preserve"> </w:t>
      </w:r>
      <w:proofErr w:type="spellStart"/>
      <w:r w:rsidRPr="005F6829">
        <w:rPr>
          <w:rFonts w:eastAsia="宋体"/>
          <w:b/>
          <w:i/>
          <w:sz w:val="22"/>
          <w:szCs w:val="22"/>
          <w:lang w:eastAsia="zh-CN"/>
        </w:rPr>
        <w:t>groupBconfigured</w:t>
      </w:r>
      <w:proofErr w:type="spellEnd"/>
      <w:r w:rsidRPr="00270425">
        <w:rPr>
          <w:rFonts w:eastAsia="宋体"/>
          <w:b/>
          <w:sz w:val="22"/>
          <w:szCs w:val="22"/>
          <w:lang w:eastAsia="zh-CN"/>
        </w:rPr>
        <w:t>, </w:t>
      </w:r>
      <w:proofErr w:type="spellStart"/>
      <w:r w:rsidRPr="005F6829">
        <w:rPr>
          <w:rFonts w:eastAsia="宋体"/>
          <w:b/>
          <w:i/>
          <w:sz w:val="22"/>
          <w:szCs w:val="22"/>
          <w:lang w:eastAsia="zh-CN"/>
        </w:rPr>
        <w:t>rsrp-ThresholdSSB</w:t>
      </w:r>
      <w:proofErr w:type="spellEnd"/>
      <w:r w:rsidRPr="00270425">
        <w:rPr>
          <w:rFonts w:eastAsia="宋体"/>
          <w:b/>
          <w:sz w:val="22"/>
          <w:szCs w:val="22"/>
          <w:lang w:eastAsia="zh-CN"/>
        </w:rPr>
        <w:t xml:space="preserve">, and </w:t>
      </w:r>
      <w:proofErr w:type="spellStart"/>
      <w:r w:rsidRPr="005F6829">
        <w:rPr>
          <w:rFonts w:eastAsia="宋体"/>
          <w:b/>
          <w:i/>
          <w:sz w:val="22"/>
          <w:szCs w:val="22"/>
          <w:lang w:eastAsia="zh-CN"/>
        </w:rPr>
        <w:t>deltaPreamble</w:t>
      </w:r>
      <w:proofErr w:type="spellEnd"/>
      <w:r w:rsidRPr="00270425">
        <w:rPr>
          <w:rFonts w:eastAsia="宋体"/>
          <w:b/>
          <w:sz w:val="22"/>
          <w:szCs w:val="22"/>
          <w:lang w:eastAsia="zh-CN"/>
        </w:rPr>
        <w:t> for different partition</w:t>
      </w:r>
      <w:r w:rsidR="00F929EA">
        <w:rPr>
          <w:rFonts w:eastAsia="宋体"/>
          <w:b/>
          <w:sz w:val="22"/>
          <w:szCs w:val="22"/>
          <w:lang w:eastAsia="zh-CN"/>
        </w:rPr>
        <w:t>s</w:t>
      </w:r>
      <w:r w:rsidRPr="00270425">
        <w:rPr>
          <w:rFonts w:eastAsia="宋体"/>
          <w:b/>
          <w:sz w:val="22"/>
          <w:szCs w:val="22"/>
          <w:lang w:eastAsia="zh-CN"/>
        </w:rPr>
        <w:t xml:space="preserve"> of RACH resources associated with different feature/feature combination </w:t>
      </w:r>
      <w:r w:rsidR="008E1FC1" w:rsidRPr="00270425">
        <w:rPr>
          <w:rFonts w:eastAsia="宋体"/>
          <w:b/>
          <w:sz w:val="22"/>
          <w:szCs w:val="22"/>
          <w:lang w:eastAsia="zh-CN"/>
        </w:rPr>
        <w:t>in</w:t>
      </w:r>
      <w:r w:rsidRPr="00270425">
        <w:rPr>
          <w:rFonts w:eastAsia="宋体"/>
          <w:b/>
          <w:sz w:val="22"/>
          <w:szCs w:val="22"/>
          <w:lang w:eastAsia="zh-CN"/>
        </w:rPr>
        <w:t xml:space="preserve"> shared ROs case</w:t>
      </w:r>
      <w:r w:rsidR="00270425">
        <w:rPr>
          <w:rFonts w:eastAsia="宋体"/>
          <w:b/>
          <w:sz w:val="22"/>
          <w:szCs w:val="22"/>
          <w:lang w:eastAsia="zh-CN"/>
        </w:rPr>
        <w:t>.</w:t>
      </w:r>
    </w:p>
    <w:p w14:paraId="48AB6239" w14:textId="7210A991" w:rsidR="009D77CF" w:rsidRPr="00C521CC" w:rsidRDefault="009D77CF" w:rsidP="00C521CC">
      <w:pPr>
        <w:jc w:val="both"/>
        <w:rPr>
          <w:rFonts w:eastAsia="宋体"/>
          <w:b/>
          <w:sz w:val="22"/>
          <w:szCs w:val="22"/>
          <w:lang w:eastAsia="zh-CN"/>
        </w:rPr>
      </w:pPr>
      <w:r w:rsidRPr="00C521CC">
        <w:rPr>
          <w:rFonts w:eastAsia="宋体" w:hint="eastAsia"/>
          <w:b/>
          <w:sz w:val="22"/>
          <w:szCs w:val="22"/>
          <w:lang w:eastAsia="zh-CN"/>
        </w:rPr>
        <w:t>P</w:t>
      </w:r>
      <w:r w:rsidRPr="00C521CC">
        <w:rPr>
          <w:rFonts w:eastAsia="宋体"/>
          <w:b/>
          <w:sz w:val="22"/>
          <w:szCs w:val="22"/>
          <w:lang w:eastAsia="zh-CN"/>
        </w:rPr>
        <w:t>roposal</w:t>
      </w:r>
      <w:r w:rsidR="00136C10">
        <w:rPr>
          <w:rFonts w:eastAsia="宋体"/>
          <w:b/>
          <w:sz w:val="22"/>
          <w:szCs w:val="22"/>
          <w:lang w:eastAsia="zh-CN"/>
        </w:rPr>
        <w:t xml:space="preserve"> 2</w:t>
      </w:r>
      <w:r w:rsidR="009F051A">
        <w:rPr>
          <w:rFonts w:eastAsia="宋体"/>
          <w:b/>
          <w:sz w:val="22"/>
          <w:szCs w:val="22"/>
          <w:lang w:eastAsia="zh-CN"/>
        </w:rPr>
        <w:t xml:space="preserve">: </w:t>
      </w:r>
      <w:proofErr w:type="spellStart"/>
      <w:r w:rsidR="009F051A" w:rsidRPr="00146197">
        <w:rPr>
          <w:rFonts w:eastAsia="宋体"/>
          <w:b/>
          <w:i/>
          <w:sz w:val="22"/>
          <w:szCs w:val="22"/>
          <w:lang w:eastAsia="zh-CN"/>
        </w:rPr>
        <w:t>groupBconfigured</w:t>
      </w:r>
      <w:proofErr w:type="spellEnd"/>
      <w:r w:rsidR="009F051A" w:rsidRPr="006D77B3">
        <w:rPr>
          <w:rFonts w:eastAsia="宋体"/>
          <w:b/>
          <w:sz w:val="22"/>
          <w:szCs w:val="22"/>
          <w:lang w:eastAsia="zh-CN"/>
        </w:rPr>
        <w:t>, </w:t>
      </w:r>
      <w:proofErr w:type="spellStart"/>
      <w:r w:rsidR="009F051A" w:rsidRPr="00150866">
        <w:rPr>
          <w:rFonts w:eastAsia="宋体"/>
          <w:b/>
          <w:i/>
          <w:sz w:val="22"/>
          <w:szCs w:val="22"/>
          <w:lang w:eastAsia="zh-CN"/>
        </w:rPr>
        <w:t>rsrp-ThresholdSSB</w:t>
      </w:r>
      <w:proofErr w:type="spellEnd"/>
      <w:r w:rsidR="009F051A" w:rsidRPr="006D77B3">
        <w:rPr>
          <w:rFonts w:eastAsia="宋体"/>
          <w:b/>
          <w:sz w:val="22"/>
          <w:szCs w:val="22"/>
          <w:lang w:eastAsia="zh-CN"/>
        </w:rPr>
        <w:t>, </w:t>
      </w:r>
      <w:proofErr w:type="spellStart"/>
      <w:r w:rsidR="009F051A" w:rsidRPr="00D43811">
        <w:rPr>
          <w:rFonts w:eastAsia="宋体"/>
          <w:b/>
          <w:i/>
          <w:sz w:val="22"/>
          <w:szCs w:val="22"/>
          <w:lang w:eastAsia="zh-CN"/>
        </w:rPr>
        <w:t>deltaPreamble</w:t>
      </w:r>
      <w:proofErr w:type="spellEnd"/>
      <w:r w:rsidR="009F051A" w:rsidRPr="006D77B3">
        <w:rPr>
          <w:rFonts w:eastAsia="宋体"/>
          <w:b/>
          <w:sz w:val="22"/>
          <w:szCs w:val="22"/>
          <w:lang w:eastAsia="zh-CN"/>
        </w:rPr>
        <w:t> </w:t>
      </w:r>
      <w:r w:rsidR="006E09AA" w:rsidRPr="006D77B3">
        <w:rPr>
          <w:rFonts w:eastAsia="宋体"/>
          <w:b/>
          <w:sz w:val="22"/>
          <w:szCs w:val="22"/>
          <w:lang w:eastAsia="zh-CN"/>
        </w:rPr>
        <w:t>can be separately configured</w:t>
      </w:r>
      <w:r w:rsidR="009F051A" w:rsidRPr="006D77B3">
        <w:rPr>
          <w:rFonts w:eastAsia="宋体"/>
          <w:b/>
          <w:sz w:val="22"/>
          <w:szCs w:val="22"/>
          <w:lang w:eastAsia="zh-CN"/>
        </w:rPr>
        <w:t xml:space="preserve"> for repetition number 2, 4 and 8</w:t>
      </w:r>
      <w:r w:rsidR="001667B5">
        <w:rPr>
          <w:rFonts w:eastAsia="宋体"/>
          <w:b/>
          <w:sz w:val="22"/>
          <w:szCs w:val="22"/>
          <w:lang w:eastAsia="zh-CN"/>
        </w:rPr>
        <w:t xml:space="preserve"> </w:t>
      </w:r>
      <w:r w:rsidR="001667B5" w:rsidRPr="00270425">
        <w:rPr>
          <w:rFonts w:eastAsia="宋体"/>
          <w:b/>
          <w:sz w:val="22"/>
          <w:szCs w:val="22"/>
          <w:lang w:eastAsia="zh-CN"/>
        </w:rPr>
        <w:t>in shared ROs case</w:t>
      </w:r>
      <w:r w:rsidR="009F051A" w:rsidRPr="006D77B3">
        <w:rPr>
          <w:rFonts w:eastAsia="宋体"/>
          <w:b/>
          <w:sz w:val="22"/>
          <w:szCs w:val="22"/>
          <w:lang w:eastAsia="zh-CN"/>
        </w:rPr>
        <w:t>.</w:t>
      </w:r>
    </w:p>
    <w:p w14:paraId="1096ECD1" w14:textId="078874F0" w:rsidR="006D19AA" w:rsidRDefault="006D19AA" w:rsidP="006D19AA">
      <w:pPr>
        <w:spacing w:before="120" w:after="120"/>
        <w:jc w:val="both"/>
        <w:rPr>
          <w:rFonts w:eastAsiaTheme="minorEastAsia"/>
          <w:iCs/>
          <w:sz w:val="22"/>
          <w:szCs w:val="22"/>
          <w:lang w:eastAsia="zh-CN"/>
        </w:rPr>
      </w:pPr>
      <w:r w:rsidRPr="00852BFE">
        <w:rPr>
          <w:rFonts w:eastAsiaTheme="minorEastAsia"/>
          <w:iCs/>
          <w:sz w:val="22"/>
          <w:szCs w:val="22"/>
          <w:lang w:eastAsia="zh-CN"/>
        </w:rPr>
        <w:t xml:space="preserve">Last but not least, in the Rel-17 RACH partitioning framework, </w:t>
      </w:r>
      <w:r w:rsidRPr="00852BFE">
        <w:rPr>
          <w:rFonts w:eastAsiaTheme="minorEastAsia"/>
          <w:iCs/>
          <w:sz w:val="22"/>
          <w:szCs w:val="22"/>
        </w:rPr>
        <w:t xml:space="preserve">it is not supported to configure a separate </w:t>
      </w:r>
      <w:proofErr w:type="spellStart"/>
      <w:r w:rsidRPr="00852BFE">
        <w:rPr>
          <w:rFonts w:eastAsiaTheme="minorEastAsia"/>
          <w:i/>
          <w:iCs/>
          <w:sz w:val="22"/>
          <w:szCs w:val="22"/>
        </w:rPr>
        <w:t>powerRampingStep</w:t>
      </w:r>
      <w:proofErr w:type="spellEnd"/>
      <w:r w:rsidRPr="00852BFE">
        <w:rPr>
          <w:rFonts w:eastAsiaTheme="minorEastAsia"/>
          <w:iCs/>
          <w:sz w:val="22"/>
          <w:szCs w:val="22"/>
        </w:rPr>
        <w:t xml:space="preserve"> for the shared RO case. But this rule may degrade performance and efficiency for Rel-18 Msg1 repetition. </w:t>
      </w:r>
      <w:r w:rsidR="001309A1">
        <w:rPr>
          <w:rFonts w:eastAsiaTheme="minorEastAsia"/>
          <w:iCs/>
          <w:sz w:val="22"/>
          <w:szCs w:val="22"/>
        </w:rPr>
        <w:t>In practice,</w:t>
      </w:r>
      <w:r>
        <w:rPr>
          <w:rFonts w:eastAsiaTheme="minorEastAsia"/>
          <w:iCs/>
          <w:sz w:val="22"/>
          <w:szCs w:val="22"/>
          <w:lang w:eastAsia="zh-CN"/>
        </w:rPr>
        <w:t xml:space="preserve"> the value of </w:t>
      </w:r>
      <w:proofErr w:type="spellStart"/>
      <w:r w:rsidR="001309A1" w:rsidRPr="008F2FA6">
        <w:rPr>
          <w:rFonts w:eastAsiaTheme="minorEastAsia"/>
          <w:i/>
          <w:iCs/>
          <w:sz w:val="22"/>
          <w:szCs w:val="22"/>
          <w:lang w:eastAsia="zh-CN"/>
        </w:rPr>
        <w:t>powerRampingStep</w:t>
      </w:r>
      <w:proofErr w:type="spellEnd"/>
      <w:r>
        <w:rPr>
          <w:rFonts w:eastAsiaTheme="minorEastAsia"/>
          <w:iCs/>
          <w:sz w:val="22"/>
          <w:szCs w:val="22"/>
          <w:lang w:eastAsia="zh-CN"/>
        </w:rPr>
        <w:t xml:space="preserve"> is supposed to be higher for the </w:t>
      </w:r>
      <w:r w:rsidRPr="00852BFE">
        <w:rPr>
          <w:rFonts w:eastAsiaTheme="minorEastAsia"/>
          <w:iCs/>
          <w:sz w:val="22"/>
          <w:szCs w:val="22"/>
          <w:lang w:eastAsia="zh-CN"/>
        </w:rPr>
        <w:t>Msg1 repetition feature</w:t>
      </w:r>
      <w:r>
        <w:rPr>
          <w:rFonts w:eastAsiaTheme="minorEastAsia"/>
          <w:iCs/>
          <w:sz w:val="22"/>
          <w:szCs w:val="22"/>
          <w:lang w:eastAsia="zh-CN"/>
        </w:rPr>
        <w:t xml:space="preserve"> with a higher number of transmissions. That is a RA attempt with a higher number of PRACH transmissions generally means more times of PRACH failure. It seems a spontaneous logic to use a </w:t>
      </w:r>
      <w:proofErr w:type="spellStart"/>
      <w:r w:rsidRPr="008F2FA6">
        <w:rPr>
          <w:rFonts w:eastAsiaTheme="minorEastAsia"/>
          <w:i/>
          <w:iCs/>
          <w:sz w:val="22"/>
          <w:szCs w:val="22"/>
          <w:lang w:eastAsia="zh-CN"/>
        </w:rPr>
        <w:t>powerRampingStep</w:t>
      </w:r>
      <w:proofErr w:type="spellEnd"/>
      <w:r>
        <w:rPr>
          <w:rFonts w:eastAsiaTheme="minorEastAsia"/>
          <w:i/>
          <w:iCs/>
          <w:sz w:val="22"/>
          <w:szCs w:val="22"/>
          <w:lang w:eastAsia="zh-CN"/>
        </w:rPr>
        <w:t xml:space="preserve"> </w:t>
      </w:r>
      <w:r>
        <w:rPr>
          <w:rFonts w:eastAsiaTheme="minorEastAsia"/>
          <w:iCs/>
          <w:sz w:val="22"/>
          <w:szCs w:val="22"/>
          <w:lang w:eastAsia="zh-CN"/>
        </w:rPr>
        <w:t>of higher value in this case so that higher transmission power can be used in the next RA attempt</w:t>
      </w:r>
      <w:r w:rsidR="001309A1">
        <w:rPr>
          <w:rFonts w:eastAsiaTheme="minorEastAsia"/>
          <w:iCs/>
          <w:sz w:val="22"/>
          <w:szCs w:val="22"/>
          <w:lang w:eastAsia="zh-CN"/>
        </w:rPr>
        <w:t xml:space="preserve"> with RPACH repetition.</w:t>
      </w:r>
      <w:r>
        <w:rPr>
          <w:rFonts w:eastAsiaTheme="minorEastAsia"/>
          <w:iCs/>
          <w:sz w:val="22"/>
          <w:szCs w:val="22"/>
          <w:lang w:eastAsia="zh-CN"/>
        </w:rPr>
        <w:t xml:space="preserve"> </w:t>
      </w:r>
    </w:p>
    <w:p w14:paraId="0BB86564" w14:textId="1F5B3DC0" w:rsidR="006D19AA" w:rsidRDefault="006D19AA" w:rsidP="00196B89">
      <w:pPr>
        <w:spacing w:before="120" w:after="24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 w:rsidR="00441581">
        <w:rPr>
          <w:rFonts w:eastAsia="宋体"/>
          <w:b/>
          <w:sz w:val="22"/>
          <w:szCs w:val="22"/>
          <w:lang w:eastAsia="zh-CN"/>
        </w:rPr>
        <w:t>3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="00DD2E7F">
        <w:rPr>
          <w:rFonts w:eastAsia="宋体"/>
          <w:b/>
          <w:sz w:val="22"/>
          <w:szCs w:val="22"/>
          <w:lang w:eastAsia="zh-CN"/>
        </w:rPr>
        <w:t>S</w:t>
      </w:r>
      <w:r>
        <w:rPr>
          <w:rFonts w:eastAsia="宋体"/>
          <w:b/>
          <w:sz w:val="22"/>
          <w:szCs w:val="22"/>
          <w:lang w:eastAsia="zh-CN"/>
        </w:rPr>
        <w:t xml:space="preserve">eparate configuration of </w:t>
      </w:r>
      <w:proofErr w:type="spellStart"/>
      <w:r w:rsidRPr="007319A7">
        <w:rPr>
          <w:rFonts w:eastAsia="宋体"/>
          <w:b/>
          <w:i/>
          <w:sz w:val="22"/>
          <w:szCs w:val="22"/>
          <w:lang w:eastAsia="zh-CN"/>
        </w:rPr>
        <w:t>powerRampingStep</w:t>
      </w:r>
      <w:proofErr w:type="spellEnd"/>
      <w:r w:rsidRPr="00DF39D4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is allowed</w:t>
      </w:r>
      <w:r w:rsidRPr="00DF39D4">
        <w:rPr>
          <w:rFonts w:eastAsia="宋体"/>
          <w:b/>
          <w:sz w:val="22"/>
          <w:szCs w:val="22"/>
          <w:lang w:eastAsia="zh-CN"/>
        </w:rPr>
        <w:t xml:space="preserve"> </w:t>
      </w:r>
      <w:r w:rsidR="009E765A" w:rsidRPr="006D77B3">
        <w:rPr>
          <w:rFonts w:eastAsia="宋体"/>
          <w:b/>
          <w:sz w:val="22"/>
          <w:szCs w:val="22"/>
          <w:lang w:eastAsia="zh-CN"/>
        </w:rPr>
        <w:t>for repetition number 2, 4 and 8</w:t>
      </w:r>
      <w:r w:rsidR="009E765A">
        <w:rPr>
          <w:rFonts w:eastAsia="宋体"/>
          <w:b/>
          <w:sz w:val="22"/>
          <w:szCs w:val="22"/>
          <w:lang w:eastAsia="zh-CN"/>
        </w:rPr>
        <w:t xml:space="preserve"> </w:t>
      </w:r>
      <w:r w:rsidR="009E765A" w:rsidRPr="00270425">
        <w:rPr>
          <w:rFonts w:eastAsia="宋体"/>
          <w:b/>
          <w:sz w:val="22"/>
          <w:szCs w:val="22"/>
          <w:lang w:eastAsia="zh-CN"/>
        </w:rPr>
        <w:t>in shared ROs case</w:t>
      </w:r>
      <w:r w:rsidRPr="00DF39D4"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5ED74FC7" w14:textId="7E049335" w:rsidR="00B13953" w:rsidRDefault="00C637DF" w:rsidP="00B13953">
      <w:pPr>
        <w:pStyle w:val="2"/>
        <w:spacing w:before="120"/>
        <w:rPr>
          <w:rFonts w:eastAsiaTheme="minorEastAsia"/>
          <w:lang w:eastAsia="zh-CN"/>
        </w:rPr>
      </w:pPr>
      <w:r w:rsidRPr="000E69FA">
        <w:rPr>
          <w:rFonts w:eastAsiaTheme="minorEastAsia"/>
          <w:lang w:eastAsia="zh-CN"/>
        </w:rPr>
        <w:t>2.</w:t>
      </w:r>
      <w:r w:rsidR="00EF0649">
        <w:rPr>
          <w:rFonts w:eastAsiaTheme="minorEastAsia"/>
          <w:lang w:eastAsia="zh-CN"/>
        </w:rPr>
        <w:t xml:space="preserve">2 </w:t>
      </w:r>
      <w:r w:rsidR="00B13953">
        <w:rPr>
          <w:rFonts w:eastAsiaTheme="minorEastAsia"/>
          <w:lang w:eastAsia="zh-CN"/>
        </w:rPr>
        <w:t>Msg1 repetit</w:t>
      </w:r>
      <w:r w:rsidR="00EA44AE">
        <w:rPr>
          <w:rFonts w:eastAsiaTheme="minorEastAsia"/>
          <w:lang w:eastAsia="zh-CN"/>
        </w:rPr>
        <w:t>i</w:t>
      </w:r>
      <w:r w:rsidR="00B13953">
        <w:rPr>
          <w:rFonts w:eastAsiaTheme="minorEastAsia"/>
          <w:lang w:eastAsia="zh-CN"/>
        </w:rPr>
        <w:t>on trigger</w:t>
      </w:r>
      <w:r w:rsidR="003950FE">
        <w:rPr>
          <w:rFonts w:eastAsiaTheme="minorEastAsia"/>
          <w:lang w:eastAsia="zh-CN"/>
        </w:rPr>
        <w:t>ing</w:t>
      </w:r>
    </w:p>
    <w:p w14:paraId="71786CAD" w14:textId="77777777" w:rsidR="008A4C00" w:rsidRDefault="00EF2E81" w:rsidP="008A33C0">
      <w:pPr>
        <w:spacing w:after="120"/>
        <w:jc w:val="both"/>
        <w:rPr>
          <w:rFonts w:eastAsia="宋体"/>
          <w:color w:val="000000"/>
          <w:sz w:val="22"/>
          <w:szCs w:val="22"/>
          <w:lang w:eastAsia="zh-CN"/>
        </w:rPr>
      </w:pPr>
      <w:r w:rsidRPr="00EF2E81">
        <w:rPr>
          <w:rFonts w:eastAsia="宋体" w:hint="eastAsia"/>
          <w:color w:val="000000"/>
          <w:sz w:val="22"/>
          <w:szCs w:val="22"/>
          <w:lang w:eastAsia="zh-CN"/>
        </w:rPr>
        <w:t>I</w:t>
      </w:r>
      <w:r w:rsidRPr="00EF2E81">
        <w:rPr>
          <w:rFonts w:eastAsia="宋体"/>
          <w:color w:val="000000"/>
          <w:sz w:val="22"/>
          <w:szCs w:val="22"/>
          <w:lang w:eastAsia="zh-CN"/>
        </w:rPr>
        <w:t xml:space="preserve">n </w:t>
      </w:r>
      <w:r w:rsidR="008A33C0">
        <w:rPr>
          <w:rFonts w:eastAsia="宋体"/>
          <w:color w:val="000000"/>
          <w:sz w:val="22"/>
          <w:szCs w:val="22"/>
          <w:lang w:eastAsia="zh-CN"/>
        </w:rPr>
        <w:t xml:space="preserve">the previous RAN2 meeting, it was agreed to introduce </w:t>
      </w:r>
      <w:r w:rsidR="008A33C0" w:rsidRPr="008A33C0">
        <w:rPr>
          <w:rFonts w:eastAsia="宋体"/>
          <w:color w:val="000000"/>
          <w:sz w:val="22"/>
          <w:szCs w:val="22"/>
          <w:lang w:eastAsia="zh-CN"/>
        </w:rPr>
        <w:t>RSRP threshold(s) for triggering Msg1 repetition</w:t>
      </w:r>
      <w:r w:rsidR="008A33C0">
        <w:rPr>
          <w:rFonts w:eastAsia="宋体"/>
          <w:color w:val="000000"/>
          <w:sz w:val="22"/>
          <w:szCs w:val="22"/>
          <w:lang w:eastAsia="zh-CN"/>
        </w:rPr>
        <w:t>. Then we would like to first discuss how to determine Msg1 repetition applicable based on the RSRP threshold(s) f</w:t>
      </w:r>
      <w:r w:rsidRPr="000F3EB2">
        <w:rPr>
          <w:rFonts w:eastAsia="宋体"/>
          <w:color w:val="000000"/>
          <w:sz w:val="22"/>
          <w:szCs w:val="22"/>
          <w:lang w:eastAsia="zh-CN"/>
        </w:rPr>
        <w:t>rom the MAC point of view</w:t>
      </w:r>
      <w:r w:rsidR="008A4C00">
        <w:rPr>
          <w:rFonts w:eastAsia="宋体"/>
          <w:color w:val="000000"/>
          <w:sz w:val="22"/>
          <w:szCs w:val="22"/>
          <w:lang w:eastAsia="zh-CN"/>
        </w:rPr>
        <w:t xml:space="preserve">. </w:t>
      </w:r>
    </w:p>
    <w:p w14:paraId="070D7B20" w14:textId="5EFAC674" w:rsidR="00EF2E81" w:rsidRDefault="001B5FB0" w:rsidP="008A33C0">
      <w:pPr>
        <w:spacing w:after="120"/>
        <w:jc w:val="both"/>
        <w:rPr>
          <w:rFonts w:eastAsia="宋体"/>
          <w:color w:val="000000"/>
          <w:sz w:val="22"/>
          <w:szCs w:val="22"/>
          <w:lang w:eastAsia="zh-CN"/>
        </w:rPr>
      </w:pPr>
      <w:r>
        <w:rPr>
          <w:rFonts w:eastAsia="宋体"/>
          <w:color w:val="000000"/>
          <w:sz w:val="22"/>
          <w:szCs w:val="22"/>
          <w:lang w:eastAsia="zh-CN"/>
        </w:rPr>
        <w:t xml:space="preserve">In NR, currently, for determining </w:t>
      </w:r>
      <w:r w:rsidR="00EF2E81" w:rsidRPr="000F3EB2">
        <w:rPr>
          <w:rFonts w:eastAsia="宋体"/>
          <w:color w:val="000000"/>
          <w:sz w:val="22"/>
          <w:szCs w:val="22"/>
          <w:lang w:eastAsia="zh-CN"/>
        </w:rPr>
        <w:t>2-step RA/SDT/Msg3 repetition trigger, the UE compare</w:t>
      </w:r>
      <w:r w:rsidR="00913C78">
        <w:rPr>
          <w:rFonts w:eastAsia="宋体"/>
          <w:color w:val="000000"/>
          <w:sz w:val="22"/>
          <w:szCs w:val="22"/>
          <w:lang w:eastAsia="zh-CN"/>
        </w:rPr>
        <w:t>s</w:t>
      </w:r>
      <w:r w:rsidR="00EF2E81" w:rsidRPr="000F3EB2">
        <w:rPr>
          <w:rFonts w:eastAsia="宋体"/>
          <w:color w:val="000000"/>
          <w:sz w:val="22"/>
          <w:szCs w:val="22"/>
          <w:lang w:eastAsia="zh-CN"/>
        </w:rPr>
        <w:t xml:space="preserve"> the RSRP of DL pathloss reference with the</w:t>
      </w:r>
      <w:r w:rsidR="009635E1">
        <w:rPr>
          <w:rFonts w:eastAsia="宋体"/>
          <w:color w:val="000000"/>
          <w:sz w:val="22"/>
          <w:szCs w:val="22"/>
          <w:lang w:eastAsia="zh-CN"/>
        </w:rPr>
        <w:t xml:space="preserve"> corresponding</w:t>
      </w:r>
      <w:r w:rsidR="00EF2E81" w:rsidRPr="000F3EB2">
        <w:rPr>
          <w:rFonts w:eastAsia="宋体"/>
          <w:color w:val="000000"/>
          <w:sz w:val="22"/>
          <w:szCs w:val="22"/>
          <w:lang w:eastAsia="zh-CN"/>
        </w:rPr>
        <w:t xml:space="preserve"> configured threshold</w:t>
      </w:r>
      <w:r w:rsidR="00B17D56">
        <w:rPr>
          <w:rFonts w:eastAsia="宋体"/>
          <w:color w:val="000000"/>
          <w:sz w:val="22"/>
          <w:szCs w:val="22"/>
          <w:lang w:eastAsia="zh-CN"/>
        </w:rPr>
        <w:t>. It seems a spontaneous logic to re</w:t>
      </w:r>
      <w:r w:rsidR="008C7E99">
        <w:rPr>
          <w:rFonts w:eastAsia="宋体"/>
          <w:color w:val="000000"/>
          <w:sz w:val="22"/>
          <w:szCs w:val="22"/>
          <w:lang w:eastAsia="zh-CN"/>
        </w:rPr>
        <w:t>us</w:t>
      </w:r>
      <w:r w:rsidR="00B17D56">
        <w:rPr>
          <w:rFonts w:eastAsia="宋体"/>
          <w:color w:val="000000"/>
          <w:sz w:val="22"/>
          <w:szCs w:val="22"/>
          <w:lang w:eastAsia="zh-CN"/>
        </w:rPr>
        <w:t xml:space="preserve">e this design </w:t>
      </w:r>
      <w:r w:rsidR="00EF2E81" w:rsidRPr="000F3EB2">
        <w:rPr>
          <w:rFonts w:eastAsia="宋体"/>
          <w:color w:val="000000"/>
          <w:sz w:val="22"/>
          <w:szCs w:val="22"/>
          <w:lang w:eastAsia="zh-CN"/>
        </w:rPr>
        <w:t xml:space="preserve">for Msg1 repetition trigger. </w:t>
      </w:r>
      <w:r w:rsidR="007E7E1F">
        <w:rPr>
          <w:rFonts w:eastAsia="宋体"/>
          <w:color w:val="000000"/>
          <w:sz w:val="22"/>
          <w:szCs w:val="22"/>
          <w:lang w:eastAsia="zh-CN"/>
        </w:rPr>
        <w:t xml:space="preserve">Specifically, </w:t>
      </w:r>
      <w:r w:rsidR="00EF2E81" w:rsidRPr="000F3EB2">
        <w:rPr>
          <w:rFonts w:eastAsia="宋体"/>
          <w:color w:val="000000"/>
          <w:sz w:val="22"/>
          <w:szCs w:val="22"/>
          <w:lang w:eastAsia="zh-CN"/>
        </w:rPr>
        <w:t xml:space="preserve">the UE </w:t>
      </w:r>
      <w:r w:rsidR="008C7E99">
        <w:rPr>
          <w:rFonts w:eastAsia="宋体"/>
          <w:color w:val="000000"/>
          <w:sz w:val="22"/>
          <w:szCs w:val="22"/>
          <w:lang w:eastAsia="zh-CN"/>
        </w:rPr>
        <w:t xml:space="preserve">firstly </w:t>
      </w:r>
      <w:r w:rsidR="008C7E99" w:rsidRPr="000F3EB2">
        <w:rPr>
          <w:rFonts w:eastAsia="宋体"/>
          <w:color w:val="000000"/>
          <w:sz w:val="22"/>
          <w:szCs w:val="22"/>
          <w:lang w:eastAsia="zh-CN"/>
        </w:rPr>
        <w:t>check whether</w:t>
      </w:r>
      <w:r w:rsidR="008C7E99">
        <w:rPr>
          <w:rFonts w:eastAsia="宋体"/>
          <w:color w:val="000000"/>
          <w:sz w:val="22"/>
          <w:szCs w:val="22"/>
          <w:lang w:eastAsia="zh-CN"/>
        </w:rPr>
        <w:t xml:space="preserve"> </w:t>
      </w:r>
      <w:r w:rsidR="00CE2682">
        <w:rPr>
          <w:rFonts w:eastAsia="宋体"/>
          <w:color w:val="000000"/>
          <w:sz w:val="22"/>
          <w:szCs w:val="22"/>
          <w:lang w:eastAsia="zh-CN"/>
        </w:rPr>
        <w:t xml:space="preserve">the </w:t>
      </w:r>
      <w:r w:rsidR="00CE2682" w:rsidRPr="000F3EB2">
        <w:rPr>
          <w:rFonts w:eastAsia="宋体"/>
          <w:color w:val="000000"/>
          <w:sz w:val="22"/>
          <w:szCs w:val="22"/>
          <w:lang w:eastAsia="zh-CN"/>
        </w:rPr>
        <w:t xml:space="preserve">RSRP of DL pathloss reference </w:t>
      </w:r>
      <w:r w:rsidR="00CE2682">
        <w:rPr>
          <w:rFonts w:eastAsia="宋体"/>
          <w:color w:val="000000"/>
          <w:sz w:val="22"/>
          <w:szCs w:val="22"/>
          <w:lang w:eastAsia="zh-CN"/>
        </w:rPr>
        <w:t xml:space="preserve">is less than a configured threshold </w:t>
      </w:r>
      <w:r w:rsidR="00CE2682" w:rsidRPr="00CE2682">
        <w:rPr>
          <w:sz w:val="22"/>
          <w:szCs w:val="22"/>
        </w:rPr>
        <w:t xml:space="preserve">configured </w:t>
      </w:r>
      <w:r w:rsidR="00CE2682">
        <w:rPr>
          <w:sz w:val="22"/>
          <w:szCs w:val="22"/>
        </w:rPr>
        <w:t xml:space="preserve">for </w:t>
      </w:r>
      <w:r w:rsidR="00CE2682" w:rsidRPr="00CE2682">
        <w:rPr>
          <w:sz w:val="22"/>
          <w:szCs w:val="22"/>
        </w:rPr>
        <w:t>Msg1 repetition</w:t>
      </w:r>
      <w:r w:rsidR="008C7E99">
        <w:rPr>
          <w:sz w:val="22"/>
          <w:szCs w:val="22"/>
        </w:rPr>
        <w:t xml:space="preserve"> </w:t>
      </w:r>
      <w:r w:rsidR="008C7E99" w:rsidRPr="000F3EB2">
        <w:rPr>
          <w:rFonts w:eastAsia="宋体"/>
          <w:color w:val="000000"/>
          <w:sz w:val="22"/>
          <w:szCs w:val="22"/>
          <w:lang w:eastAsia="zh-CN"/>
        </w:rPr>
        <w:t>of 8 times</w:t>
      </w:r>
      <w:r w:rsidR="00F439D8">
        <w:rPr>
          <w:rFonts w:eastAsia="宋体"/>
          <w:color w:val="000000"/>
          <w:sz w:val="22"/>
          <w:szCs w:val="22"/>
          <w:lang w:eastAsia="zh-CN"/>
        </w:rPr>
        <w:t>,</w:t>
      </w:r>
      <w:r w:rsidR="000F3EB2">
        <w:rPr>
          <w:rFonts w:eastAsia="宋体"/>
          <w:color w:val="000000"/>
          <w:sz w:val="22"/>
          <w:szCs w:val="22"/>
          <w:lang w:eastAsia="zh-CN"/>
        </w:rPr>
        <w:t xml:space="preserve"> </w:t>
      </w:r>
      <w:r w:rsidR="007D1234">
        <w:rPr>
          <w:rFonts w:eastAsia="宋体"/>
          <w:color w:val="000000"/>
          <w:sz w:val="22"/>
          <w:szCs w:val="22"/>
          <w:lang w:eastAsia="zh-CN"/>
        </w:rPr>
        <w:t>if so, the UE consider Msg1 repetition is applicable and select</w:t>
      </w:r>
      <w:r w:rsidR="007B4672">
        <w:rPr>
          <w:rFonts w:eastAsia="宋体"/>
          <w:color w:val="000000"/>
          <w:sz w:val="22"/>
          <w:szCs w:val="22"/>
          <w:lang w:eastAsia="zh-CN"/>
        </w:rPr>
        <w:t>s</w:t>
      </w:r>
      <w:r w:rsidR="007D1234">
        <w:rPr>
          <w:rFonts w:eastAsia="宋体"/>
          <w:color w:val="000000"/>
          <w:sz w:val="22"/>
          <w:szCs w:val="22"/>
          <w:lang w:eastAsia="zh-CN"/>
        </w:rPr>
        <w:t xml:space="preserve"> the repetition number type as 8 numbers type. A</w:t>
      </w:r>
      <w:r w:rsidR="000F3EB2">
        <w:rPr>
          <w:rFonts w:eastAsia="宋体"/>
          <w:color w:val="000000"/>
          <w:sz w:val="22"/>
          <w:szCs w:val="22"/>
          <w:lang w:eastAsia="zh-CN"/>
        </w:rPr>
        <w:t xml:space="preserve">nd secondly </w:t>
      </w:r>
      <w:r w:rsidR="006C5128">
        <w:rPr>
          <w:rFonts w:eastAsia="宋体"/>
          <w:color w:val="000000"/>
          <w:sz w:val="22"/>
          <w:szCs w:val="22"/>
          <w:lang w:eastAsia="zh-CN"/>
        </w:rPr>
        <w:t>the UE</w:t>
      </w:r>
      <w:r w:rsidR="007313AF">
        <w:rPr>
          <w:rFonts w:eastAsia="宋体"/>
          <w:color w:val="000000"/>
          <w:sz w:val="22"/>
          <w:szCs w:val="22"/>
          <w:lang w:eastAsia="zh-CN"/>
        </w:rPr>
        <w:t xml:space="preserve"> </w:t>
      </w:r>
      <w:r w:rsidR="000F3EB2">
        <w:rPr>
          <w:rFonts w:eastAsia="宋体"/>
          <w:color w:val="000000"/>
          <w:sz w:val="22"/>
          <w:szCs w:val="22"/>
          <w:lang w:eastAsia="zh-CN"/>
        </w:rPr>
        <w:t>check</w:t>
      </w:r>
      <w:r w:rsidR="005237DA">
        <w:rPr>
          <w:rFonts w:eastAsia="宋体"/>
          <w:color w:val="000000"/>
          <w:sz w:val="22"/>
          <w:szCs w:val="22"/>
          <w:lang w:eastAsia="zh-CN"/>
        </w:rPr>
        <w:t>s</w:t>
      </w:r>
      <w:r w:rsidR="000F3EB2">
        <w:rPr>
          <w:rFonts w:eastAsia="宋体"/>
          <w:color w:val="000000"/>
          <w:sz w:val="22"/>
          <w:szCs w:val="22"/>
          <w:lang w:eastAsia="zh-CN"/>
        </w:rPr>
        <w:t xml:space="preserve"> </w:t>
      </w:r>
      <w:r w:rsidR="006C5128">
        <w:rPr>
          <w:rFonts w:eastAsia="宋体"/>
          <w:color w:val="000000"/>
          <w:sz w:val="22"/>
          <w:szCs w:val="22"/>
          <w:lang w:eastAsia="zh-CN"/>
        </w:rPr>
        <w:t xml:space="preserve">the conditions </w:t>
      </w:r>
      <w:r w:rsidR="000F3EB2">
        <w:rPr>
          <w:rFonts w:eastAsia="宋体"/>
          <w:color w:val="000000"/>
          <w:sz w:val="22"/>
          <w:szCs w:val="22"/>
          <w:lang w:eastAsia="zh-CN"/>
        </w:rPr>
        <w:t xml:space="preserve">for </w:t>
      </w:r>
      <w:r w:rsidR="000F3EB2" w:rsidRPr="000F3EB2">
        <w:rPr>
          <w:rFonts w:eastAsia="宋体"/>
          <w:color w:val="000000"/>
          <w:sz w:val="22"/>
          <w:szCs w:val="22"/>
          <w:lang w:eastAsia="zh-CN"/>
        </w:rPr>
        <w:t xml:space="preserve">Msg1 repetition of </w:t>
      </w:r>
      <w:r w:rsidR="000F3EB2">
        <w:rPr>
          <w:rFonts w:eastAsia="宋体"/>
          <w:color w:val="000000"/>
          <w:sz w:val="22"/>
          <w:szCs w:val="22"/>
          <w:lang w:eastAsia="zh-CN"/>
        </w:rPr>
        <w:t>4</w:t>
      </w:r>
      <w:r w:rsidR="000F3EB2" w:rsidRPr="000F3EB2">
        <w:rPr>
          <w:rFonts w:eastAsia="宋体"/>
          <w:color w:val="000000"/>
          <w:sz w:val="22"/>
          <w:szCs w:val="22"/>
          <w:lang w:eastAsia="zh-CN"/>
        </w:rPr>
        <w:t xml:space="preserve"> times</w:t>
      </w:r>
      <w:r w:rsidR="000F3EB2">
        <w:rPr>
          <w:rFonts w:eastAsia="宋体"/>
          <w:color w:val="000000"/>
          <w:sz w:val="22"/>
          <w:szCs w:val="22"/>
          <w:lang w:eastAsia="zh-CN"/>
        </w:rPr>
        <w:t xml:space="preserve">, and so on, until the </w:t>
      </w:r>
      <w:r w:rsidR="002D0F00">
        <w:rPr>
          <w:rFonts w:eastAsia="宋体"/>
          <w:color w:val="000000"/>
          <w:sz w:val="22"/>
          <w:szCs w:val="22"/>
          <w:lang w:eastAsia="zh-CN"/>
        </w:rPr>
        <w:t>final</w:t>
      </w:r>
      <w:r w:rsidR="000F3EB2">
        <w:rPr>
          <w:rFonts w:eastAsia="宋体"/>
          <w:color w:val="000000"/>
          <w:sz w:val="22"/>
          <w:szCs w:val="22"/>
          <w:lang w:eastAsia="zh-CN"/>
        </w:rPr>
        <w:t xml:space="preserve"> </w:t>
      </w:r>
      <w:r w:rsidR="002D0F00">
        <w:rPr>
          <w:rFonts w:eastAsia="宋体"/>
          <w:color w:val="000000"/>
          <w:sz w:val="22"/>
          <w:szCs w:val="22"/>
          <w:lang w:eastAsia="zh-CN"/>
        </w:rPr>
        <w:t xml:space="preserve">condition </w:t>
      </w:r>
      <w:r w:rsidR="000F3EB2">
        <w:rPr>
          <w:rFonts w:eastAsia="宋体"/>
          <w:color w:val="000000"/>
          <w:sz w:val="22"/>
          <w:szCs w:val="22"/>
          <w:lang w:eastAsia="zh-CN"/>
        </w:rPr>
        <w:t>check for Msg3 repetition.</w:t>
      </w:r>
      <w:r w:rsidR="00215C64">
        <w:rPr>
          <w:rFonts w:eastAsia="宋体"/>
          <w:color w:val="000000"/>
          <w:sz w:val="22"/>
          <w:szCs w:val="22"/>
          <w:lang w:eastAsia="zh-CN"/>
        </w:rPr>
        <w:t xml:space="preserve"> After that, the UE can select the appropriate RA resource set applicable to </w:t>
      </w:r>
      <w:r w:rsidR="00B133D4">
        <w:rPr>
          <w:rFonts w:eastAsia="宋体"/>
          <w:color w:val="000000"/>
          <w:sz w:val="22"/>
          <w:szCs w:val="22"/>
          <w:lang w:eastAsia="zh-CN"/>
        </w:rPr>
        <w:t>M</w:t>
      </w:r>
      <w:r w:rsidR="00215C64">
        <w:rPr>
          <w:rFonts w:eastAsia="宋体"/>
          <w:color w:val="000000"/>
          <w:sz w:val="22"/>
          <w:szCs w:val="22"/>
          <w:lang w:eastAsia="zh-CN"/>
        </w:rPr>
        <w:t>sg1 repetition and perform the RA procedure based on RA resource</w:t>
      </w:r>
      <w:r w:rsidR="00777AE7">
        <w:rPr>
          <w:rFonts w:eastAsia="宋体"/>
          <w:color w:val="000000"/>
          <w:sz w:val="22"/>
          <w:szCs w:val="22"/>
          <w:lang w:eastAsia="zh-CN"/>
        </w:rPr>
        <w:t xml:space="preserve"> corresponding to the </w:t>
      </w:r>
      <w:r w:rsidR="00215C64">
        <w:rPr>
          <w:rFonts w:eastAsia="宋体"/>
          <w:color w:val="000000"/>
          <w:sz w:val="22"/>
          <w:szCs w:val="22"/>
          <w:lang w:eastAsia="zh-CN"/>
        </w:rPr>
        <w:t>selected</w:t>
      </w:r>
      <w:r w:rsidR="00777AE7">
        <w:rPr>
          <w:rFonts w:eastAsia="宋体"/>
          <w:color w:val="000000"/>
          <w:sz w:val="22"/>
          <w:szCs w:val="22"/>
          <w:lang w:eastAsia="zh-CN"/>
        </w:rPr>
        <w:t xml:space="preserve"> r</w:t>
      </w:r>
      <w:r w:rsidR="00777AE7" w:rsidRPr="00777AE7">
        <w:rPr>
          <w:rFonts w:eastAsia="宋体"/>
          <w:color w:val="000000"/>
          <w:sz w:val="22"/>
          <w:szCs w:val="22"/>
          <w:lang w:eastAsia="zh-CN"/>
        </w:rPr>
        <w:t>epetition number type</w:t>
      </w:r>
      <w:r w:rsidR="00D36B78">
        <w:rPr>
          <w:rFonts w:eastAsia="宋体"/>
          <w:color w:val="000000"/>
          <w:sz w:val="22"/>
          <w:szCs w:val="22"/>
          <w:lang w:eastAsia="zh-CN"/>
        </w:rPr>
        <w:t>.</w:t>
      </w:r>
      <w:r w:rsidR="0088601D">
        <w:rPr>
          <w:rFonts w:eastAsia="宋体"/>
          <w:color w:val="000000"/>
          <w:sz w:val="22"/>
          <w:szCs w:val="22"/>
          <w:lang w:eastAsia="zh-CN"/>
        </w:rPr>
        <w:t xml:space="preserve"> Based on the above, we have the following </w:t>
      </w:r>
      <w:r w:rsidR="00BC64C4" w:rsidRPr="000F3EB2">
        <w:rPr>
          <w:rFonts w:eastAsia="宋体"/>
          <w:color w:val="000000"/>
          <w:sz w:val="22"/>
          <w:szCs w:val="22"/>
          <w:lang w:eastAsia="zh-CN"/>
        </w:rPr>
        <w:t>propo</w:t>
      </w:r>
      <w:r w:rsidR="0088601D">
        <w:rPr>
          <w:rFonts w:eastAsia="宋体"/>
          <w:color w:val="000000"/>
          <w:sz w:val="22"/>
          <w:szCs w:val="22"/>
          <w:lang w:eastAsia="zh-CN"/>
        </w:rPr>
        <w:t>sal</w:t>
      </w:r>
      <w:r w:rsidR="00D33201">
        <w:rPr>
          <w:rFonts w:eastAsia="宋体"/>
          <w:color w:val="000000"/>
          <w:sz w:val="22"/>
          <w:szCs w:val="22"/>
          <w:lang w:eastAsia="zh-CN"/>
        </w:rPr>
        <w:t>s</w:t>
      </w:r>
      <w:r w:rsidR="00BC64C4" w:rsidRPr="000F3EB2">
        <w:rPr>
          <w:rFonts w:eastAsia="宋体"/>
          <w:color w:val="000000"/>
          <w:sz w:val="22"/>
          <w:szCs w:val="22"/>
          <w:lang w:eastAsia="zh-CN"/>
        </w:rPr>
        <w:t xml:space="preserve">, </w:t>
      </w:r>
    </w:p>
    <w:p w14:paraId="1D8B237C" w14:textId="4239CC22" w:rsidR="00376499" w:rsidRDefault="00442A0C" w:rsidP="00E10F56">
      <w:pPr>
        <w:spacing w:before="120" w:after="120"/>
        <w:jc w:val="both"/>
        <w:rPr>
          <w:rFonts w:eastAsia="宋体"/>
          <w:b/>
          <w:color w:val="000000"/>
          <w:sz w:val="22"/>
          <w:szCs w:val="22"/>
          <w:lang w:eastAsia="zh-CN"/>
        </w:rPr>
      </w:pPr>
      <w:r w:rsidRPr="00D30E1A">
        <w:rPr>
          <w:rFonts w:eastAsia="宋体" w:hint="eastAsia"/>
          <w:b/>
          <w:color w:val="000000"/>
          <w:sz w:val="22"/>
          <w:szCs w:val="22"/>
          <w:lang w:eastAsia="zh-CN"/>
        </w:rPr>
        <w:t>P</w:t>
      </w:r>
      <w:r w:rsidRPr="00D30E1A">
        <w:rPr>
          <w:rFonts w:eastAsia="宋体"/>
          <w:b/>
          <w:color w:val="000000"/>
          <w:sz w:val="22"/>
          <w:szCs w:val="22"/>
          <w:lang w:eastAsia="zh-CN"/>
        </w:rPr>
        <w:t xml:space="preserve">roposal </w:t>
      </w:r>
      <w:r w:rsidR="003118BC">
        <w:rPr>
          <w:rFonts w:eastAsia="宋体"/>
          <w:b/>
          <w:color w:val="000000"/>
          <w:sz w:val="22"/>
          <w:szCs w:val="22"/>
          <w:lang w:eastAsia="zh-CN"/>
        </w:rPr>
        <w:t>4</w:t>
      </w:r>
      <w:r w:rsidRPr="00D30E1A">
        <w:rPr>
          <w:rFonts w:eastAsia="宋体"/>
          <w:b/>
          <w:color w:val="000000"/>
          <w:sz w:val="22"/>
          <w:szCs w:val="22"/>
          <w:lang w:eastAsia="zh-CN"/>
        </w:rPr>
        <w:t xml:space="preserve">: </w:t>
      </w:r>
      <w:r w:rsidR="00DE2428">
        <w:rPr>
          <w:rFonts w:eastAsia="宋体"/>
          <w:b/>
          <w:color w:val="000000"/>
          <w:sz w:val="22"/>
          <w:szCs w:val="22"/>
          <w:lang w:eastAsia="zh-CN"/>
        </w:rPr>
        <w:t>For the current RA procedure</w:t>
      </w:r>
      <w:r w:rsidR="00E158D2">
        <w:rPr>
          <w:rFonts w:eastAsia="宋体"/>
          <w:b/>
          <w:color w:val="000000"/>
          <w:sz w:val="22"/>
          <w:szCs w:val="22"/>
          <w:lang w:eastAsia="zh-CN"/>
        </w:rPr>
        <w:t>,</w:t>
      </w:r>
      <w:r w:rsidR="00F1391C">
        <w:rPr>
          <w:rFonts w:eastAsia="宋体"/>
          <w:b/>
          <w:color w:val="000000"/>
          <w:sz w:val="22"/>
          <w:szCs w:val="22"/>
          <w:lang w:eastAsia="zh-CN"/>
        </w:rPr>
        <w:t xml:space="preserve"> the MAC entity shall:</w:t>
      </w:r>
    </w:p>
    <w:p w14:paraId="24A4B140" w14:textId="273D9F24" w:rsidR="00095708" w:rsidRDefault="00A1005B" w:rsidP="00095708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If </w:t>
      </w:r>
      <w:r w:rsidR="00D27596"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RSRP of DL pathloss reference</w:t>
      </w:r>
      <w:r w:rsid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D27596"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is less than</w:t>
      </w:r>
      <w:r w:rsidR="00AF291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9D2F79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the RSR</w:t>
      </w:r>
      <w:r w:rsidR="00BE006F">
        <w:rPr>
          <w:rFonts w:ascii="Times New Roman" w:eastAsia="宋体" w:hAnsi="Times New Roman" w:cs="Times New Roman"/>
          <w:b/>
          <w:color w:val="000000"/>
          <w:sz w:val="22"/>
          <w:szCs w:val="22"/>
        </w:rPr>
        <w:t>P</w:t>
      </w:r>
      <w:r w:rsidR="009D2F7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threshold </w:t>
      </w:r>
      <w:r w:rsidR="00AF291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for Msg1 repetition </w:t>
      </w:r>
      <w:r w:rsidR="00AF2919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of </w:t>
      </w:r>
      <w:r w:rsidR="00AF291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8 </w:t>
      </w:r>
      <w:r w:rsidR="00AF2919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times</w:t>
      </w:r>
      <w:r w:rsidR="00095708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, Msg1 repetition is applicable</w:t>
      </w:r>
      <w:r w:rsidR="00A264FC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, select 8 </w:t>
      </w:r>
      <w:r w:rsidR="001C52E7">
        <w:rPr>
          <w:rFonts w:ascii="Times New Roman" w:eastAsia="宋体" w:hAnsi="Times New Roman" w:cs="Times New Roman"/>
          <w:b/>
          <w:color w:val="000000"/>
          <w:sz w:val="22"/>
          <w:szCs w:val="22"/>
        </w:rPr>
        <w:t>numbers</w:t>
      </w:r>
      <w:r w:rsidR="00A264FC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type</w:t>
      </w:r>
      <w:r w:rsidR="00C4678B">
        <w:rPr>
          <w:rFonts w:ascii="Times New Roman" w:eastAsia="宋体" w:hAnsi="Times New Roman" w:cs="Times New Roman"/>
          <w:b/>
          <w:color w:val="000000"/>
          <w:sz w:val="22"/>
          <w:szCs w:val="22"/>
        </w:rPr>
        <w:t>;</w:t>
      </w:r>
    </w:p>
    <w:p w14:paraId="40326756" w14:textId="141023E2" w:rsidR="00597BBD" w:rsidRDefault="00597BBD" w:rsidP="00095708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lseif </w:t>
      </w:r>
      <w:r w:rsidR="00A264FC"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RSRP of DL pathloss reference</w:t>
      </w:r>
      <w:r w:rsidR="00A264FC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A264FC"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is less than</w:t>
      </w:r>
      <w:r w:rsidR="00A264FC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the RSRP threshold for Msg1 repetition </w:t>
      </w:r>
      <w:r w:rsidR="00A264FC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of </w:t>
      </w:r>
      <w:r w:rsidR="00A264FC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4 </w:t>
      </w:r>
      <w:r w:rsidR="00A264FC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times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,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453646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Msg1 repetition is applicable</w:t>
      </w:r>
      <w:r w:rsidR="00453646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, select </w:t>
      </w:r>
      <w:r w:rsidR="00CE51FB">
        <w:rPr>
          <w:rFonts w:ascii="Times New Roman" w:eastAsia="宋体" w:hAnsi="Times New Roman" w:cs="Times New Roman"/>
          <w:b/>
          <w:color w:val="000000"/>
          <w:sz w:val="22"/>
          <w:szCs w:val="22"/>
        </w:rPr>
        <w:t>4</w:t>
      </w:r>
      <w:r w:rsidR="00453646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1C52E7">
        <w:rPr>
          <w:rFonts w:ascii="Times New Roman" w:eastAsia="宋体" w:hAnsi="Times New Roman" w:cs="Times New Roman"/>
          <w:b/>
          <w:color w:val="000000"/>
          <w:sz w:val="22"/>
          <w:szCs w:val="22"/>
        </w:rPr>
        <w:t>numbers</w:t>
      </w:r>
      <w:r w:rsidR="00453646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type;</w:t>
      </w:r>
    </w:p>
    <w:p w14:paraId="2C43BD1D" w14:textId="2C162770" w:rsidR="00F027DC" w:rsidRDefault="00F027DC" w:rsidP="00F027DC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lseif </w:t>
      </w:r>
      <w:r w:rsidR="00557F09"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RSRP of DL pathloss reference</w:t>
      </w:r>
      <w:r w:rsidR="00557F0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557F09"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is less than</w:t>
      </w:r>
      <w:r w:rsidR="00557F0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the RSRP threshold for Msg1 repetition </w:t>
      </w:r>
      <w:r w:rsidR="00557F09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of </w:t>
      </w:r>
      <w:r w:rsidR="00557F0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2 </w:t>
      </w:r>
      <w:r w:rsidR="00557F09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times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, </w:t>
      </w:r>
      <w:r w:rsidR="00444B68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Msg1 repetition is applicable</w:t>
      </w:r>
      <w:r w:rsidR="00444B6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, select </w:t>
      </w:r>
      <w:r w:rsidR="00C9253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2</w:t>
      </w:r>
      <w:r w:rsidR="00444B6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1C52E7">
        <w:rPr>
          <w:rFonts w:ascii="Times New Roman" w:eastAsia="宋体" w:hAnsi="Times New Roman" w:cs="Times New Roman"/>
          <w:b/>
          <w:color w:val="000000"/>
          <w:sz w:val="22"/>
          <w:szCs w:val="22"/>
        </w:rPr>
        <w:t>numbers</w:t>
      </w:r>
      <w:r w:rsidR="00444B6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type;</w:t>
      </w:r>
    </w:p>
    <w:p w14:paraId="23068F48" w14:textId="74E9EC65" w:rsidR="00793DC0" w:rsidRDefault="000F61FB" w:rsidP="003C1508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>I</w:t>
      </w:r>
      <w:r w:rsidR="00793DC0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f </w:t>
      </w:r>
      <w:r w:rsidR="00793DC0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the</w:t>
      </w:r>
      <w:r w:rsidR="00793DC0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conditions for Msg3 repetition are satisfied</w:t>
      </w:r>
      <w:r w:rsidR="00793DC0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,</w:t>
      </w:r>
      <w:r w:rsidR="00793DC0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793DC0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Msg</w:t>
      </w:r>
      <w:r w:rsidR="00296764">
        <w:rPr>
          <w:rFonts w:ascii="Times New Roman" w:eastAsia="宋体" w:hAnsi="Times New Roman" w:cs="Times New Roman"/>
          <w:b/>
          <w:color w:val="000000"/>
          <w:sz w:val="22"/>
          <w:szCs w:val="22"/>
        </w:rPr>
        <w:t>3</w:t>
      </w:r>
      <w:r w:rsidR="00793DC0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repetition is applicable.</w:t>
      </w:r>
    </w:p>
    <w:p w14:paraId="0C453EA8" w14:textId="1124E54B" w:rsidR="003C1508" w:rsidRPr="00E950EF" w:rsidRDefault="003C1508" w:rsidP="00E950EF">
      <w:pPr>
        <w:spacing w:before="120" w:after="240"/>
        <w:jc w:val="both"/>
        <w:rPr>
          <w:rFonts w:eastAsia="宋体"/>
          <w:b/>
          <w:color w:val="000000"/>
          <w:sz w:val="22"/>
          <w:szCs w:val="22"/>
        </w:rPr>
      </w:pPr>
      <w:r w:rsidRPr="00E950EF">
        <w:rPr>
          <w:rFonts w:eastAsia="宋体" w:hint="eastAsia"/>
          <w:b/>
          <w:color w:val="000000"/>
          <w:sz w:val="22"/>
          <w:szCs w:val="22"/>
        </w:rPr>
        <w:t>P</w:t>
      </w:r>
      <w:r w:rsidRPr="00E950EF">
        <w:rPr>
          <w:rFonts w:eastAsia="宋体"/>
          <w:b/>
          <w:color w:val="000000"/>
          <w:sz w:val="22"/>
          <w:szCs w:val="22"/>
        </w:rPr>
        <w:t xml:space="preserve">roposal </w:t>
      </w:r>
      <w:r w:rsidR="00A61DAF">
        <w:rPr>
          <w:rFonts w:eastAsia="宋体"/>
          <w:b/>
          <w:color w:val="000000"/>
          <w:sz w:val="22"/>
          <w:szCs w:val="22"/>
        </w:rPr>
        <w:t>5</w:t>
      </w:r>
      <w:r w:rsidRPr="00E950EF">
        <w:rPr>
          <w:rFonts w:eastAsia="宋体"/>
          <w:b/>
          <w:color w:val="000000"/>
          <w:sz w:val="22"/>
          <w:szCs w:val="22"/>
        </w:rPr>
        <w:t>:</w:t>
      </w:r>
      <w:r>
        <w:rPr>
          <w:rFonts w:eastAsia="宋体"/>
          <w:b/>
          <w:color w:val="000000"/>
          <w:sz w:val="22"/>
          <w:szCs w:val="22"/>
        </w:rPr>
        <w:t xml:space="preserve"> </w:t>
      </w:r>
      <w:r w:rsidR="001D76EC">
        <w:rPr>
          <w:rFonts w:eastAsia="宋体"/>
          <w:b/>
          <w:color w:val="000000"/>
          <w:sz w:val="22"/>
          <w:szCs w:val="22"/>
        </w:rPr>
        <w:t>The UE perform</w:t>
      </w:r>
      <w:r w:rsidR="00A229A3">
        <w:rPr>
          <w:rFonts w:eastAsia="宋体"/>
          <w:b/>
          <w:color w:val="000000"/>
          <w:sz w:val="22"/>
          <w:szCs w:val="22"/>
        </w:rPr>
        <w:t>s</w:t>
      </w:r>
      <w:r w:rsidR="001D76EC">
        <w:rPr>
          <w:rFonts w:eastAsia="宋体"/>
          <w:b/>
          <w:color w:val="000000"/>
          <w:sz w:val="22"/>
          <w:szCs w:val="22"/>
        </w:rPr>
        <w:t xml:space="preserve"> </w:t>
      </w:r>
      <w:r w:rsidR="00584FE9">
        <w:rPr>
          <w:rFonts w:eastAsia="宋体"/>
          <w:b/>
          <w:color w:val="000000"/>
          <w:sz w:val="22"/>
          <w:szCs w:val="22"/>
        </w:rPr>
        <w:t>PRACH repetition</w:t>
      </w:r>
      <w:r w:rsidR="001D76EC">
        <w:rPr>
          <w:rFonts w:eastAsia="宋体"/>
          <w:b/>
          <w:color w:val="000000"/>
          <w:sz w:val="22"/>
          <w:szCs w:val="22"/>
        </w:rPr>
        <w:t xml:space="preserve"> by using </w:t>
      </w:r>
      <w:r w:rsidR="00A229A3">
        <w:rPr>
          <w:rFonts w:eastAsia="宋体"/>
          <w:b/>
          <w:color w:val="000000"/>
          <w:sz w:val="22"/>
          <w:szCs w:val="22"/>
        </w:rPr>
        <w:t>RA resource</w:t>
      </w:r>
      <w:r w:rsidR="00260ABF">
        <w:rPr>
          <w:rFonts w:eastAsia="宋体"/>
          <w:b/>
          <w:color w:val="000000"/>
          <w:sz w:val="22"/>
          <w:szCs w:val="22"/>
        </w:rPr>
        <w:t>s</w:t>
      </w:r>
      <w:r w:rsidR="00A229A3">
        <w:rPr>
          <w:rFonts w:eastAsia="宋体"/>
          <w:b/>
          <w:color w:val="000000"/>
          <w:sz w:val="22"/>
          <w:szCs w:val="22"/>
        </w:rPr>
        <w:t xml:space="preserve"> corresponding to the selected </w:t>
      </w:r>
      <w:r w:rsidR="00A229A3">
        <w:rPr>
          <w:rFonts w:eastAsia="宋体"/>
          <w:b/>
          <w:color w:val="000000"/>
          <w:sz w:val="22"/>
          <w:szCs w:val="22"/>
          <w:lang w:eastAsia="zh-CN"/>
        </w:rPr>
        <w:t>repetit</w:t>
      </w:r>
      <w:r w:rsidR="00E33105">
        <w:rPr>
          <w:rFonts w:eastAsia="宋体"/>
          <w:b/>
          <w:color w:val="000000"/>
          <w:sz w:val="22"/>
          <w:szCs w:val="22"/>
          <w:lang w:eastAsia="zh-CN"/>
        </w:rPr>
        <w:t>i</w:t>
      </w:r>
      <w:r w:rsidR="00A229A3">
        <w:rPr>
          <w:rFonts w:eastAsia="宋体"/>
          <w:b/>
          <w:color w:val="000000"/>
          <w:sz w:val="22"/>
          <w:szCs w:val="22"/>
          <w:lang w:eastAsia="zh-CN"/>
        </w:rPr>
        <w:t>on number</w:t>
      </w:r>
      <w:r w:rsidR="00E33105">
        <w:rPr>
          <w:rFonts w:eastAsia="宋体"/>
          <w:b/>
          <w:color w:val="000000"/>
          <w:sz w:val="22"/>
          <w:szCs w:val="22"/>
          <w:lang w:eastAsia="zh-CN"/>
        </w:rPr>
        <w:t xml:space="preserve"> type</w:t>
      </w:r>
      <w:r>
        <w:rPr>
          <w:rFonts w:eastAsia="宋体"/>
          <w:b/>
          <w:color w:val="000000"/>
          <w:sz w:val="22"/>
          <w:szCs w:val="22"/>
        </w:rPr>
        <w:t>.</w:t>
      </w:r>
    </w:p>
    <w:p w14:paraId="574616E2" w14:textId="565E479A" w:rsidR="009830C8" w:rsidRPr="00F97D52" w:rsidRDefault="009830C8" w:rsidP="009830C8">
      <w:pPr>
        <w:pStyle w:val="2"/>
        <w:spacing w:before="120"/>
        <w:rPr>
          <w:rFonts w:eastAsiaTheme="minorEastAsia"/>
          <w:lang w:eastAsia="zh-CN"/>
        </w:rPr>
      </w:pPr>
      <w:r w:rsidRPr="00F97D52">
        <w:rPr>
          <w:rFonts w:eastAsiaTheme="minorEastAsia"/>
          <w:lang w:eastAsia="zh-CN"/>
        </w:rPr>
        <w:t>2.</w:t>
      </w:r>
      <w:r w:rsidR="00C40BBF">
        <w:rPr>
          <w:rFonts w:eastAsiaTheme="minorEastAsia"/>
          <w:lang w:eastAsia="zh-CN"/>
        </w:rPr>
        <w:t>4</w:t>
      </w:r>
      <w:r w:rsidRPr="00F97D52">
        <w:rPr>
          <w:rFonts w:eastAsiaTheme="minorEastAsia"/>
          <w:lang w:eastAsia="zh-CN"/>
        </w:rPr>
        <w:t xml:space="preserve"> </w:t>
      </w:r>
      <w:r w:rsidR="00530C0F" w:rsidRPr="00530C0F">
        <w:rPr>
          <w:rFonts w:eastAsiaTheme="minorEastAsia"/>
          <w:lang w:eastAsia="zh-CN"/>
        </w:rPr>
        <w:t xml:space="preserve">PRACH repetition </w:t>
      </w:r>
      <w:r w:rsidR="00250339">
        <w:rPr>
          <w:rFonts w:eastAsiaTheme="minorEastAsia"/>
          <w:lang w:eastAsia="zh-CN"/>
        </w:rPr>
        <w:t>failure</w:t>
      </w:r>
      <w:r w:rsidR="00BC426F">
        <w:rPr>
          <w:rFonts w:eastAsiaTheme="minorEastAsia"/>
          <w:lang w:eastAsia="zh-CN"/>
        </w:rPr>
        <w:t xml:space="preserve"> handling</w:t>
      </w:r>
    </w:p>
    <w:p w14:paraId="223DA04B" w14:textId="66C75BD8" w:rsidR="00DD2E7F" w:rsidRPr="006B7B47" w:rsidRDefault="00687BD0" w:rsidP="006B7B47">
      <w:pPr>
        <w:spacing w:after="120"/>
        <w:jc w:val="both"/>
        <w:rPr>
          <w:sz w:val="22"/>
        </w:rPr>
      </w:pPr>
      <w:r w:rsidRPr="006B7B47">
        <w:rPr>
          <w:sz w:val="22"/>
        </w:rPr>
        <w:t>During the  [Post123][801][</w:t>
      </w:r>
      <w:proofErr w:type="spellStart"/>
      <w:r w:rsidRPr="006B7B47">
        <w:rPr>
          <w:sz w:val="22"/>
        </w:rPr>
        <w:t>CE_enh</w:t>
      </w:r>
      <w:proofErr w:type="spellEnd"/>
      <w:r w:rsidRPr="006B7B47">
        <w:rPr>
          <w:sz w:val="22"/>
        </w:rPr>
        <w:t>], most companies reach a</w:t>
      </w:r>
      <w:r w:rsidR="00402175" w:rsidRPr="006B7B47">
        <w:rPr>
          <w:sz w:val="22"/>
        </w:rPr>
        <w:t>n</w:t>
      </w:r>
      <w:r w:rsidRPr="006B7B47">
        <w:rPr>
          <w:sz w:val="22"/>
        </w:rPr>
        <w:t xml:space="preserve"> understanding that UE can then </w:t>
      </w:r>
      <w:proofErr w:type="spellStart"/>
      <w:r w:rsidRPr="006B7B47">
        <w:rPr>
          <w:sz w:val="22"/>
        </w:rPr>
        <w:t>fallback</w:t>
      </w:r>
      <w:proofErr w:type="spellEnd"/>
      <w:r w:rsidRPr="006B7B47">
        <w:rPr>
          <w:sz w:val="22"/>
        </w:rPr>
        <w:t xml:space="preserve"> to repetition number 8 when the </w:t>
      </w:r>
      <w:proofErr w:type="spellStart"/>
      <w:r w:rsidRPr="006B7B47">
        <w:rPr>
          <w:sz w:val="22"/>
        </w:rPr>
        <w:t>fallback</w:t>
      </w:r>
      <w:proofErr w:type="spellEnd"/>
      <w:r w:rsidRPr="006B7B47">
        <w:rPr>
          <w:sz w:val="22"/>
        </w:rPr>
        <w:t xml:space="preserve"> condition is met</w:t>
      </w:r>
      <w:r w:rsidR="00DD2E7F" w:rsidRPr="006B7B47">
        <w:rPr>
          <w:sz w:val="22"/>
        </w:rPr>
        <w:t xml:space="preserve"> </w:t>
      </w:r>
      <w:r w:rsidRPr="006B7B47">
        <w:rPr>
          <w:sz w:val="22"/>
        </w:rPr>
        <w:t>a</w:t>
      </w:r>
      <w:r w:rsidR="00DD2E7F" w:rsidRPr="006B7B47">
        <w:rPr>
          <w:sz w:val="22"/>
        </w:rPr>
        <w:t xml:space="preserve">fter UE </w:t>
      </w:r>
      <w:proofErr w:type="spellStart"/>
      <w:r w:rsidR="00DD2E7F" w:rsidRPr="006B7B47">
        <w:rPr>
          <w:sz w:val="22"/>
        </w:rPr>
        <w:t>fallbacks</w:t>
      </w:r>
      <w:proofErr w:type="spellEnd"/>
      <w:r w:rsidR="00DD2E7F" w:rsidRPr="006B7B47">
        <w:rPr>
          <w:sz w:val="22"/>
        </w:rPr>
        <w:t xml:space="preserve"> from repetition number 2 to repetition number 4</w:t>
      </w:r>
      <w:r w:rsidR="00402175" w:rsidRPr="006B7B47">
        <w:rPr>
          <w:sz w:val="22"/>
        </w:rPr>
        <w:t xml:space="preserve">. Regarding the retailed UE implementation, we are a bit confused </w:t>
      </w:r>
      <w:r w:rsidR="00B85D5C" w:rsidRPr="006B7B47">
        <w:rPr>
          <w:sz w:val="22"/>
        </w:rPr>
        <w:t xml:space="preserve">about </w:t>
      </w:r>
      <w:r w:rsidR="00402175" w:rsidRPr="006B7B47">
        <w:rPr>
          <w:sz w:val="22"/>
        </w:rPr>
        <w:t>how to realize this considering it was agreed that a common TransMax-Msg1RepNum for different repetition numbers</w:t>
      </w:r>
      <w:r w:rsidR="005410E0" w:rsidRPr="006B7B47">
        <w:rPr>
          <w:sz w:val="22"/>
        </w:rPr>
        <w:t xml:space="preserve">. Some companies propose that the value of TransMax-Msg1RepNum is used to determine whether to </w:t>
      </w:r>
      <w:proofErr w:type="spellStart"/>
      <w:r w:rsidR="005410E0" w:rsidRPr="006B7B47">
        <w:rPr>
          <w:sz w:val="22"/>
        </w:rPr>
        <w:t>fallback</w:t>
      </w:r>
      <w:proofErr w:type="spellEnd"/>
      <w:r w:rsidR="005410E0" w:rsidRPr="006B7B47">
        <w:rPr>
          <w:sz w:val="22"/>
        </w:rPr>
        <w:t xml:space="preserve"> from 2 to 4 and the value of TransMax-Msg1RepNum*2</w:t>
      </w:r>
      <w:r w:rsidR="00076C60" w:rsidRPr="006B7B47">
        <w:rPr>
          <w:sz w:val="22"/>
        </w:rPr>
        <w:t xml:space="preserve"> can be used to determine whether to </w:t>
      </w:r>
      <w:proofErr w:type="spellStart"/>
      <w:r w:rsidR="00076C60" w:rsidRPr="006B7B47">
        <w:rPr>
          <w:sz w:val="22"/>
        </w:rPr>
        <w:t>fallback</w:t>
      </w:r>
      <w:proofErr w:type="spellEnd"/>
      <w:r w:rsidR="00076C60" w:rsidRPr="006B7B47">
        <w:rPr>
          <w:sz w:val="22"/>
        </w:rPr>
        <w:t xml:space="preserve"> from 4 to 8. With this, only one common value is sufficient. However, in our understanding, in fact, two values (i.e. TransMax-Msg1RepNum and TransMax-Msg1RepNum*2)</w:t>
      </w:r>
      <w:r w:rsidR="0037302B" w:rsidRPr="006B7B47">
        <w:rPr>
          <w:sz w:val="22"/>
        </w:rPr>
        <w:t xml:space="preserve"> are used for 2 to 4 and 4 to 8, respectively. </w:t>
      </w:r>
      <w:r w:rsidR="00D02C3D" w:rsidRPr="006B7B47">
        <w:rPr>
          <w:sz w:val="22"/>
        </w:rPr>
        <w:t>Then it will be more straightforward and flexible to allow separate configuration of TransMax-Msg1RepNum for repetition number 2 and 4.</w:t>
      </w:r>
      <w:r w:rsidR="00836B02">
        <w:rPr>
          <w:sz w:val="22"/>
        </w:rPr>
        <w:t xml:space="preserve"> This is just to explic</w:t>
      </w:r>
      <w:r w:rsidR="00762AF3">
        <w:rPr>
          <w:sz w:val="22"/>
        </w:rPr>
        <w:t>itly</w:t>
      </w:r>
      <w:r w:rsidR="00836B02">
        <w:rPr>
          <w:sz w:val="22"/>
        </w:rPr>
        <w:t xml:space="preserve"> configure the threshold to </w:t>
      </w:r>
      <w:r w:rsidR="00836B02" w:rsidRPr="006B7B47">
        <w:rPr>
          <w:sz w:val="22"/>
        </w:rPr>
        <w:t>2 to 4 and 4 to 8</w:t>
      </w:r>
      <w:r w:rsidR="00836B02">
        <w:rPr>
          <w:sz w:val="22"/>
        </w:rPr>
        <w:t xml:space="preserve"> case</w:t>
      </w:r>
      <w:r w:rsidR="000643F2">
        <w:rPr>
          <w:sz w:val="22"/>
        </w:rPr>
        <w:t>s</w:t>
      </w:r>
      <w:r w:rsidR="00836B02">
        <w:rPr>
          <w:sz w:val="22"/>
        </w:rPr>
        <w:t xml:space="preserve">. No additional spec will be brought. So, we propose </w:t>
      </w:r>
    </w:p>
    <w:p w14:paraId="27537058" w14:textId="0257C041" w:rsidR="00E26EA4" w:rsidRPr="00687BD0" w:rsidRDefault="00DD2E7F" w:rsidP="00687BD0">
      <w:pPr>
        <w:spacing w:before="120" w:after="240"/>
        <w:jc w:val="both"/>
        <w:rPr>
          <w:rFonts w:eastAsia="宋体"/>
          <w:b/>
          <w:sz w:val="22"/>
          <w:szCs w:val="22"/>
        </w:rPr>
      </w:pPr>
      <w:r w:rsidRPr="00DC767F">
        <w:rPr>
          <w:rFonts w:eastAsia="宋体"/>
          <w:b/>
          <w:sz w:val="22"/>
          <w:szCs w:val="22"/>
        </w:rPr>
        <w:t>Proposal 6:</w:t>
      </w:r>
      <w:r w:rsidR="00DC5A9A" w:rsidRPr="00DC767F">
        <w:rPr>
          <w:rFonts w:eastAsia="宋体"/>
          <w:b/>
          <w:sz w:val="22"/>
          <w:szCs w:val="22"/>
          <w:lang w:eastAsia="zh-CN"/>
        </w:rPr>
        <w:t xml:space="preserve"> </w:t>
      </w:r>
      <w:r w:rsidR="0085385D">
        <w:rPr>
          <w:rFonts w:eastAsia="宋体"/>
          <w:b/>
          <w:sz w:val="22"/>
          <w:szCs w:val="22"/>
          <w:lang w:eastAsia="zh-CN"/>
        </w:rPr>
        <w:t>RAN2 clarifies that s</w:t>
      </w:r>
      <w:r w:rsidR="00DC5A9A" w:rsidRPr="00DC767F">
        <w:rPr>
          <w:rFonts w:eastAsia="宋体"/>
          <w:b/>
          <w:sz w:val="22"/>
          <w:szCs w:val="22"/>
          <w:lang w:eastAsia="zh-CN"/>
        </w:rPr>
        <w:t xml:space="preserve">eparate configuration of </w:t>
      </w:r>
      <w:r w:rsidR="00DC5A9A" w:rsidRPr="00803CCA">
        <w:rPr>
          <w:b/>
          <w:i/>
          <w:szCs w:val="21"/>
        </w:rPr>
        <w:t>TransMax-Msg1RepNum</w:t>
      </w:r>
      <w:r w:rsidR="00DC5A9A" w:rsidRPr="00DC767F">
        <w:rPr>
          <w:rFonts w:eastAsia="宋体"/>
          <w:b/>
          <w:sz w:val="22"/>
          <w:szCs w:val="22"/>
          <w:lang w:eastAsia="zh-CN"/>
        </w:rPr>
        <w:t xml:space="preserve"> is allowed for repetition number 2 and 4. 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6CFF0DD6" w14:textId="442F78DE" w:rsidR="005739E1" w:rsidRDefault="005739E1" w:rsidP="001E2E83">
      <w:pPr>
        <w:adjustRightInd w:val="0"/>
        <w:snapToGrid w:val="0"/>
        <w:spacing w:beforeLines="50" w:before="120" w:afterLines="50" w:after="120"/>
        <w:jc w:val="both"/>
        <w:rPr>
          <w:color w:val="000000"/>
          <w:sz w:val="22"/>
          <w:szCs w:val="22"/>
          <w:lang w:eastAsia="zh-CN"/>
        </w:rPr>
      </w:pPr>
      <w:r w:rsidRPr="00C708D2">
        <w:rPr>
          <w:rStyle w:val="af4"/>
          <w:rFonts w:ascii="Times New Roman" w:hAnsi="Times New Roman"/>
          <w:sz w:val="22"/>
          <w:szCs w:val="22"/>
        </w:rPr>
        <w:t>In this contribution, we have</w:t>
      </w:r>
      <w:r w:rsidRPr="00C708D2">
        <w:rPr>
          <w:rFonts w:eastAsia="宋体"/>
          <w:sz w:val="22"/>
          <w:szCs w:val="22"/>
          <w:lang w:eastAsia="zh-CN"/>
        </w:rPr>
        <w:t xml:space="preserve"> </w:t>
      </w:r>
      <w:r w:rsidR="00FE748F">
        <w:rPr>
          <w:sz w:val="22"/>
          <w:szCs w:val="22"/>
        </w:rPr>
        <w:t>expressed our views on some post-email proposed agreements</w:t>
      </w:r>
      <w:r w:rsidR="00FE748F" w:rsidRPr="00FE748F">
        <w:rPr>
          <w:rFonts w:eastAsia="宋体"/>
          <w:sz w:val="22"/>
          <w:szCs w:val="22"/>
          <w:lang w:eastAsia="zh-CN"/>
        </w:rPr>
        <w:t xml:space="preserve"> </w:t>
      </w:r>
      <w:r w:rsidR="00FE748F">
        <w:rPr>
          <w:rFonts w:eastAsia="宋体"/>
          <w:sz w:val="22"/>
          <w:szCs w:val="22"/>
          <w:lang w:eastAsia="zh-CN"/>
        </w:rPr>
        <w:t xml:space="preserve">and </w:t>
      </w:r>
      <w:r w:rsidR="00FE748F" w:rsidRPr="001D3E58">
        <w:rPr>
          <w:rFonts w:eastAsia="宋体"/>
          <w:sz w:val="22"/>
          <w:szCs w:val="22"/>
          <w:lang w:eastAsia="zh-CN"/>
        </w:rPr>
        <w:t>discuss</w:t>
      </w:r>
      <w:r w:rsidR="00FE748F">
        <w:rPr>
          <w:rFonts w:eastAsia="宋体"/>
          <w:sz w:val="22"/>
          <w:szCs w:val="22"/>
          <w:lang w:eastAsia="zh-CN"/>
        </w:rPr>
        <w:t>ed</w:t>
      </w:r>
      <w:r w:rsidR="00FE748F" w:rsidRPr="001D3E58">
        <w:rPr>
          <w:rFonts w:eastAsia="宋体"/>
          <w:sz w:val="22"/>
          <w:szCs w:val="22"/>
          <w:lang w:eastAsia="zh-CN"/>
        </w:rPr>
        <w:t xml:space="preserve"> </w:t>
      </w:r>
      <w:r w:rsidR="00FE748F">
        <w:rPr>
          <w:rFonts w:eastAsia="宋体"/>
          <w:sz w:val="22"/>
          <w:szCs w:val="22"/>
          <w:lang w:eastAsia="zh-CN"/>
        </w:rPr>
        <w:t xml:space="preserve">some other remaining issues for </w:t>
      </w:r>
      <w:r w:rsidR="00FE748F">
        <w:rPr>
          <w:color w:val="000000"/>
          <w:sz w:val="22"/>
          <w:szCs w:val="22"/>
          <w:lang w:eastAsia="zh-CN"/>
        </w:rPr>
        <w:t xml:space="preserve">PRACH repetitions </w:t>
      </w:r>
      <w:r w:rsidR="00FE748F" w:rsidRPr="001D3E58">
        <w:rPr>
          <w:color w:val="000000"/>
          <w:sz w:val="22"/>
          <w:szCs w:val="22"/>
          <w:lang w:eastAsia="zh-CN"/>
        </w:rPr>
        <w:t>including Msg1 repetition trigger</w:t>
      </w:r>
      <w:r w:rsidR="00FE748F">
        <w:rPr>
          <w:color w:val="000000"/>
          <w:sz w:val="22"/>
          <w:szCs w:val="22"/>
          <w:lang w:eastAsia="zh-CN"/>
        </w:rPr>
        <w:t>ing</w:t>
      </w:r>
      <w:r w:rsidR="00FE748F" w:rsidRPr="001D3E58">
        <w:rPr>
          <w:color w:val="000000"/>
          <w:sz w:val="22"/>
          <w:szCs w:val="22"/>
          <w:lang w:eastAsia="zh-CN"/>
        </w:rPr>
        <w:t xml:space="preserve"> and </w:t>
      </w:r>
      <w:r w:rsidR="00FE748F">
        <w:rPr>
          <w:color w:val="000000"/>
          <w:sz w:val="22"/>
          <w:szCs w:val="22"/>
          <w:lang w:eastAsia="zh-CN"/>
        </w:rPr>
        <w:t xml:space="preserve">PRACH repetition </w:t>
      </w:r>
      <w:r w:rsidR="00FE748F" w:rsidRPr="001D3E58">
        <w:rPr>
          <w:color w:val="000000"/>
          <w:sz w:val="22"/>
          <w:szCs w:val="22"/>
          <w:lang w:eastAsia="zh-CN"/>
        </w:rPr>
        <w:t>failure</w:t>
      </w:r>
      <w:r w:rsidR="00FE748F">
        <w:rPr>
          <w:color w:val="000000"/>
          <w:sz w:val="22"/>
          <w:szCs w:val="22"/>
          <w:lang w:eastAsia="zh-CN"/>
        </w:rPr>
        <w:t xml:space="preserve"> handling</w:t>
      </w:r>
      <w:r w:rsidR="00FE748F" w:rsidRPr="001D3E58">
        <w:rPr>
          <w:color w:val="000000"/>
          <w:sz w:val="22"/>
          <w:szCs w:val="22"/>
          <w:lang w:eastAsia="zh-CN"/>
        </w:rPr>
        <w:t>.</w:t>
      </w:r>
      <w:r w:rsidR="00F968EB">
        <w:rPr>
          <w:color w:val="000000"/>
          <w:sz w:val="22"/>
          <w:szCs w:val="22"/>
          <w:lang w:eastAsia="zh-CN"/>
        </w:rPr>
        <w:t xml:space="preserve"> All the proposals are list</w:t>
      </w:r>
      <w:r w:rsidR="001E2E83">
        <w:rPr>
          <w:color w:val="000000"/>
          <w:sz w:val="22"/>
          <w:szCs w:val="22"/>
          <w:lang w:eastAsia="zh-CN"/>
        </w:rPr>
        <w:t>ed</w:t>
      </w:r>
      <w:r w:rsidR="00F968EB">
        <w:rPr>
          <w:color w:val="000000"/>
          <w:sz w:val="22"/>
          <w:szCs w:val="22"/>
          <w:lang w:eastAsia="zh-CN"/>
        </w:rPr>
        <w:t xml:space="preserve"> below:</w:t>
      </w:r>
    </w:p>
    <w:p w14:paraId="18E0507D" w14:textId="6403325D" w:rsidR="00F62A14" w:rsidRDefault="00F62A14" w:rsidP="00EF63D0">
      <w:pPr>
        <w:adjustRightInd w:val="0"/>
        <w:snapToGrid w:val="0"/>
        <w:spacing w:beforeLines="50" w:before="120" w:after="120"/>
        <w:jc w:val="both"/>
        <w:rPr>
          <w:rFonts w:eastAsia="宋体"/>
          <w:b/>
          <w:sz w:val="22"/>
          <w:szCs w:val="22"/>
          <w:lang w:eastAsia="zh-CN"/>
        </w:rPr>
      </w:pPr>
    </w:p>
    <w:p w14:paraId="69B018F0" w14:textId="26EE47C3" w:rsidR="00D97B3B" w:rsidRDefault="00D97B3B" w:rsidP="00D97B3B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hAnsi="Times New Roman"/>
          <w:sz w:val="22"/>
          <w:szCs w:val="22"/>
          <w:u w:val="single"/>
          <w:lang w:eastAsia="zh-CN"/>
        </w:rPr>
      </w:pPr>
      <w:r w:rsidRPr="00D97B3B">
        <w:rPr>
          <w:rFonts w:ascii="Times New Roman" w:hAnsi="Times New Roman"/>
          <w:i/>
          <w:sz w:val="22"/>
          <w:szCs w:val="22"/>
          <w:u w:val="single"/>
          <w:lang w:eastAsia="zh-CN"/>
        </w:rPr>
        <w:t>RACH resource configuration</w:t>
      </w:r>
      <w:r w:rsidR="00C91951">
        <w:rPr>
          <w:rFonts w:ascii="Times New Roman" w:hAnsi="Times New Roman"/>
          <w:sz w:val="22"/>
          <w:szCs w:val="22"/>
          <w:u w:val="single"/>
          <w:lang w:eastAsia="zh-CN"/>
        </w:rPr>
        <w:t>:</w:t>
      </w:r>
    </w:p>
    <w:p w14:paraId="06BF4D6B" w14:textId="3BF689C9" w:rsidR="00FE748F" w:rsidRDefault="00FE748F" w:rsidP="00FE748F">
      <w:pPr>
        <w:spacing w:before="120" w:after="120"/>
        <w:jc w:val="both"/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</w:pPr>
      <w:r w:rsidRPr="00715A0D">
        <w:rPr>
          <w:rFonts w:eastAsia="宋体"/>
          <w:b/>
          <w:sz w:val="22"/>
          <w:szCs w:val="22"/>
          <w:lang w:eastAsia="zh-CN"/>
        </w:rPr>
        <w:t xml:space="preserve">Observation 1: In Rel-17 RA partitioning framework, </w:t>
      </w:r>
      <w:r w:rsidRPr="00715A0D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using two </w:t>
      </w:r>
      <w:proofErr w:type="spellStart"/>
      <w:r w:rsidRPr="00715A0D">
        <w:rPr>
          <w:rFonts w:eastAsia="Microsoft YaHei UI"/>
          <w:b/>
          <w:bCs/>
          <w:i/>
          <w:color w:val="242424"/>
          <w:sz w:val="22"/>
          <w:szCs w:val="22"/>
          <w:bdr w:val="none" w:sz="0" w:space="0" w:color="auto" w:frame="1"/>
          <w:lang w:val="en-US" w:eastAsia="zh-CN"/>
        </w:rPr>
        <w:t>featureCombinationPreamble</w:t>
      </w:r>
      <w:proofErr w:type="spellEnd"/>
      <w:r w:rsidRPr="00715A0D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IEs is needed for the NW to configure both 2-step and 4-step resources for the same feature/feature combination. </w:t>
      </w:r>
    </w:p>
    <w:p w14:paraId="7C10AFC5" w14:textId="12934751" w:rsidR="00FD450B" w:rsidRPr="00715A0D" w:rsidRDefault="00FD450B" w:rsidP="00FE748F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715A0D">
        <w:rPr>
          <w:rFonts w:eastAsia="宋体"/>
          <w:b/>
          <w:sz w:val="22"/>
          <w:szCs w:val="22"/>
          <w:lang w:eastAsia="zh-CN"/>
        </w:rPr>
        <w:t xml:space="preserve">Observation </w:t>
      </w:r>
      <w:r>
        <w:rPr>
          <w:rFonts w:eastAsia="宋体"/>
          <w:b/>
          <w:sz w:val="22"/>
          <w:szCs w:val="22"/>
          <w:lang w:eastAsia="zh-CN"/>
        </w:rPr>
        <w:t>2</w:t>
      </w:r>
      <w:r w:rsidRPr="00715A0D">
        <w:rPr>
          <w:rFonts w:eastAsia="宋体"/>
          <w:b/>
          <w:sz w:val="22"/>
          <w:szCs w:val="22"/>
          <w:lang w:eastAsia="zh-CN"/>
        </w:rPr>
        <w:t xml:space="preserve">: In Rel-17 RA partitioning framework, </w:t>
      </w:r>
      <w:r>
        <w:rPr>
          <w:rFonts w:eastAsia="宋体"/>
          <w:b/>
          <w:sz w:val="22"/>
          <w:szCs w:val="22"/>
          <w:lang w:eastAsia="zh-CN"/>
        </w:rPr>
        <w:t xml:space="preserve">it is allowed to </w:t>
      </w:r>
      <w:r w:rsidRPr="00270425">
        <w:rPr>
          <w:rFonts w:eastAsia="宋体"/>
          <w:b/>
          <w:sz w:val="22"/>
          <w:szCs w:val="22"/>
          <w:lang w:eastAsia="zh-CN"/>
        </w:rPr>
        <w:t xml:space="preserve">separately configure </w:t>
      </w:r>
      <w:proofErr w:type="spellStart"/>
      <w:r w:rsidRPr="005F6829">
        <w:rPr>
          <w:rFonts w:eastAsia="宋体"/>
          <w:b/>
          <w:i/>
          <w:sz w:val="22"/>
          <w:szCs w:val="22"/>
          <w:lang w:eastAsia="zh-CN"/>
        </w:rPr>
        <w:t>groupBconfigured</w:t>
      </w:r>
      <w:proofErr w:type="spellEnd"/>
      <w:r w:rsidRPr="00270425">
        <w:rPr>
          <w:rFonts w:eastAsia="宋体"/>
          <w:b/>
          <w:sz w:val="22"/>
          <w:szCs w:val="22"/>
          <w:lang w:eastAsia="zh-CN"/>
        </w:rPr>
        <w:t>, </w:t>
      </w:r>
      <w:proofErr w:type="spellStart"/>
      <w:r w:rsidRPr="005F6829">
        <w:rPr>
          <w:rFonts w:eastAsia="宋体"/>
          <w:b/>
          <w:i/>
          <w:sz w:val="22"/>
          <w:szCs w:val="22"/>
          <w:lang w:eastAsia="zh-CN"/>
        </w:rPr>
        <w:t>rsrp-ThresholdSSB</w:t>
      </w:r>
      <w:proofErr w:type="spellEnd"/>
      <w:r w:rsidRPr="00270425">
        <w:rPr>
          <w:rFonts w:eastAsia="宋体"/>
          <w:b/>
          <w:sz w:val="22"/>
          <w:szCs w:val="22"/>
          <w:lang w:eastAsia="zh-CN"/>
        </w:rPr>
        <w:t xml:space="preserve">, and </w:t>
      </w:r>
      <w:proofErr w:type="spellStart"/>
      <w:r w:rsidRPr="005F6829">
        <w:rPr>
          <w:rFonts w:eastAsia="宋体"/>
          <w:b/>
          <w:i/>
          <w:sz w:val="22"/>
          <w:szCs w:val="22"/>
          <w:lang w:eastAsia="zh-CN"/>
        </w:rPr>
        <w:t>deltaPreamble</w:t>
      </w:r>
      <w:proofErr w:type="spellEnd"/>
      <w:r w:rsidRPr="00270425">
        <w:rPr>
          <w:rFonts w:eastAsia="宋体"/>
          <w:b/>
          <w:sz w:val="22"/>
          <w:szCs w:val="22"/>
          <w:lang w:eastAsia="zh-CN"/>
        </w:rPr>
        <w:t> for different partition</w:t>
      </w:r>
      <w:r>
        <w:rPr>
          <w:rFonts w:eastAsia="宋体"/>
          <w:b/>
          <w:sz w:val="22"/>
          <w:szCs w:val="22"/>
          <w:lang w:eastAsia="zh-CN"/>
        </w:rPr>
        <w:t>s</w:t>
      </w:r>
      <w:r w:rsidRPr="00270425">
        <w:rPr>
          <w:rFonts w:eastAsia="宋体"/>
          <w:b/>
          <w:sz w:val="22"/>
          <w:szCs w:val="22"/>
          <w:lang w:eastAsia="zh-CN"/>
        </w:rPr>
        <w:t xml:space="preserve"> of RACH resources associated with different feature/feature combination in shared ROs case</w:t>
      </w:r>
      <w:r>
        <w:rPr>
          <w:rFonts w:eastAsia="宋体"/>
          <w:b/>
          <w:sz w:val="22"/>
          <w:szCs w:val="22"/>
          <w:lang w:eastAsia="zh-CN"/>
        </w:rPr>
        <w:t>.</w:t>
      </w:r>
    </w:p>
    <w:p w14:paraId="1E43CA47" w14:textId="26A7F2B2" w:rsidR="00C91951" w:rsidRPr="009C0AD1" w:rsidRDefault="00FE748F" w:rsidP="00D472CF">
      <w:pPr>
        <w:spacing w:after="120"/>
        <w:jc w:val="both"/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</w:pPr>
      <w:r w:rsidRPr="00942CE3">
        <w:rPr>
          <w:rFonts w:eastAsia="宋体"/>
          <w:b/>
          <w:sz w:val="22"/>
          <w:szCs w:val="22"/>
          <w:lang w:eastAsia="zh-CN"/>
        </w:rPr>
        <w:t xml:space="preserve">Proposal 1: </w:t>
      </w:r>
      <w:r>
        <w:rPr>
          <w:rFonts w:eastAsia="宋体"/>
          <w:b/>
          <w:sz w:val="22"/>
          <w:szCs w:val="22"/>
          <w:lang w:eastAsia="zh-CN"/>
        </w:rPr>
        <w:t xml:space="preserve">One </w:t>
      </w:r>
      <w:proofErr w:type="spellStart"/>
      <w:r w:rsidRPr="00DD2224">
        <w:rPr>
          <w:rFonts w:eastAsia="Microsoft YaHei UI"/>
          <w:b/>
          <w:bCs/>
          <w:i/>
          <w:color w:val="242424"/>
          <w:sz w:val="22"/>
          <w:szCs w:val="22"/>
          <w:bdr w:val="none" w:sz="0" w:space="0" w:color="auto" w:frame="1"/>
          <w:lang w:val="en-US" w:eastAsia="zh-CN"/>
        </w:rPr>
        <w:t>featureCombinationPreamble</w:t>
      </w:r>
      <w:proofErr w:type="spellEnd"/>
      <w:r w:rsidRP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IE</w:t>
      </w:r>
      <w:r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can only provide one partition of </w:t>
      </w:r>
      <w:r w:rsidRP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RACH resources </w:t>
      </w:r>
      <w:r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associated with PRACH repetition of a specific</w:t>
      </w:r>
      <w:r w:rsidRP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</w:t>
      </w:r>
      <w:r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PRACH </w:t>
      </w:r>
      <w:r w:rsidRPr="00942CE3"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repetition number</w:t>
      </w:r>
      <w:r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 xml:space="preserve"> (i.e. removing the FFS part of P1 in </w:t>
      </w:r>
      <w:r>
        <w:rPr>
          <w:b/>
          <w:sz w:val="22"/>
          <w:szCs w:val="22"/>
        </w:rPr>
        <w:t>R2-2310669</w:t>
      </w:r>
      <w:r>
        <w:rPr>
          <w:rFonts w:eastAsia="Microsoft YaHei UI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)</w:t>
      </w:r>
      <w:r>
        <w:rPr>
          <w:rFonts w:eastAsia="Microsoft YaHei UI" w:hint="eastAsia"/>
          <w:b/>
          <w:bCs/>
          <w:color w:val="242424"/>
          <w:sz w:val="22"/>
          <w:szCs w:val="22"/>
          <w:bdr w:val="none" w:sz="0" w:space="0" w:color="auto" w:frame="1"/>
          <w:lang w:val="en-US" w:eastAsia="zh-CN"/>
        </w:rPr>
        <w:t>.</w:t>
      </w:r>
    </w:p>
    <w:p w14:paraId="3657BEFE" w14:textId="77777777" w:rsidR="00FE748F" w:rsidRPr="00C521CC" w:rsidRDefault="00FE748F" w:rsidP="00416CCC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C521CC">
        <w:rPr>
          <w:rFonts w:eastAsia="宋体" w:hint="eastAsia"/>
          <w:b/>
          <w:sz w:val="22"/>
          <w:szCs w:val="22"/>
          <w:lang w:eastAsia="zh-CN"/>
        </w:rPr>
        <w:t>P</w:t>
      </w:r>
      <w:r w:rsidRPr="00C521CC">
        <w:rPr>
          <w:rFonts w:eastAsia="宋体"/>
          <w:b/>
          <w:sz w:val="22"/>
          <w:szCs w:val="22"/>
          <w:lang w:eastAsia="zh-CN"/>
        </w:rPr>
        <w:t>roposal</w:t>
      </w:r>
      <w:r>
        <w:rPr>
          <w:rFonts w:eastAsia="宋体"/>
          <w:b/>
          <w:sz w:val="22"/>
          <w:szCs w:val="22"/>
          <w:lang w:eastAsia="zh-CN"/>
        </w:rPr>
        <w:t xml:space="preserve"> 2: </w:t>
      </w:r>
      <w:proofErr w:type="spellStart"/>
      <w:r w:rsidRPr="00146197">
        <w:rPr>
          <w:rFonts w:eastAsia="宋体"/>
          <w:b/>
          <w:i/>
          <w:sz w:val="22"/>
          <w:szCs w:val="22"/>
          <w:lang w:eastAsia="zh-CN"/>
        </w:rPr>
        <w:t>groupBconfigured</w:t>
      </w:r>
      <w:proofErr w:type="spellEnd"/>
      <w:r w:rsidRPr="006D77B3">
        <w:rPr>
          <w:rFonts w:eastAsia="宋体"/>
          <w:b/>
          <w:sz w:val="22"/>
          <w:szCs w:val="22"/>
          <w:lang w:eastAsia="zh-CN"/>
        </w:rPr>
        <w:t>, </w:t>
      </w:r>
      <w:proofErr w:type="spellStart"/>
      <w:r w:rsidRPr="00150866">
        <w:rPr>
          <w:rFonts w:eastAsia="宋体"/>
          <w:b/>
          <w:i/>
          <w:sz w:val="22"/>
          <w:szCs w:val="22"/>
          <w:lang w:eastAsia="zh-CN"/>
        </w:rPr>
        <w:t>rsrp-ThresholdSSB</w:t>
      </w:r>
      <w:proofErr w:type="spellEnd"/>
      <w:r w:rsidRPr="006D77B3">
        <w:rPr>
          <w:rFonts w:eastAsia="宋体"/>
          <w:b/>
          <w:sz w:val="22"/>
          <w:szCs w:val="22"/>
          <w:lang w:eastAsia="zh-CN"/>
        </w:rPr>
        <w:t>, </w:t>
      </w:r>
      <w:proofErr w:type="spellStart"/>
      <w:r w:rsidRPr="00D43811">
        <w:rPr>
          <w:rFonts w:eastAsia="宋体"/>
          <w:b/>
          <w:i/>
          <w:sz w:val="22"/>
          <w:szCs w:val="22"/>
          <w:lang w:eastAsia="zh-CN"/>
        </w:rPr>
        <w:t>deltaPreamble</w:t>
      </w:r>
      <w:proofErr w:type="spellEnd"/>
      <w:r w:rsidRPr="006D77B3">
        <w:rPr>
          <w:rFonts w:eastAsia="宋体"/>
          <w:b/>
          <w:sz w:val="22"/>
          <w:szCs w:val="22"/>
          <w:lang w:eastAsia="zh-CN"/>
        </w:rPr>
        <w:t> can be separately configured for repetition number 2, 4 and 8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270425">
        <w:rPr>
          <w:rFonts w:eastAsia="宋体"/>
          <w:b/>
          <w:sz w:val="22"/>
          <w:szCs w:val="22"/>
          <w:lang w:eastAsia="zh-CN"/>
        </w:rPr>
        <w:t>in shared ROs case</w:t>
      </w:r>
      <w:r w:rsidRPr="006D77B3">
        <w:rPr>
          <w:rFonts w:eastAsia="宋体"/>
          <w:b/>
          <w:sz w:val="22"/>
          <w:szCs w:val="22"/>
          <w:lang w:eastAsia="zh-CN"/>
        </w:rPr>
        <w:t>.</w:t>
      </w:r>
    </w:p>
    <w:p w14:paraId="3C1DC0BF" w14:textId="77777777" w:rsidR="00FE748F" w:rsidRDefault="00FE748F" w:rsidP="00E655F2">
      <w:pPr>
        <w:spacing w:before="120" w:after="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3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Separate configuration of </w:t>
      </w:r>
      <w:proofErr w:type="spellStart"/>
      <w:r w:rsidRPr="007319A7">
        <w:rPr>
          <w:rFonts w:eastAsia="宋体"/>
          <w:b/>
          <w:i/>
          <w:sz w:val="22"/>
          <w:szCs w:val="22"/>
          <w:lang w:eastAsia="zh-CN"/>
        </w:rPr>
        <w:t>powerRampingStep</w:t>
      </w:r>
      <w:proofErr w:type="spellEnd"/>
      <w:r w:rsidRPr="00DF39D4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is allowed</w:t>
      </w:r>
      <w:r w:rsidRPr="00DF39D4">
        <w:rPr>
          <w:rFonts w:eastAsia="宋体"/>
          <w:b/>
          <w:sz w:val="22"/>
          <w:szCs w:val="22"/>
          <w:lang w:eastAsia="zh-CN"/>
        </w:rPr>
        <w:t xml:space="preserve"> </w:t>
      </w:r>
      <w:r w:rsidRPr="006D77B3">
        <w:rPr>
          <w:rFonts w:eastAsia="宋体"/>
          <w:b/>
          <w:sz w:val="22"/>
          <w:szCs w:val="22"/>
          <w:lang w:eastAsia="zh-CN"/>
        </w:rPr>
        <w:t>for repetition number 2, 4 and 8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270425">
        <w:rPr>
          <w:rFonts w:eastAsia="宋体"/>
          <w:b/>
          <w:sz w:val="22"/>
          <w:szCs w:val="22"/>
          <w:lang w:eastAsia="zh-CN"/>
        </w:rPr>
        <w:t>in shared ROs case</w:t>
      </w:r>
      <w:r w:rsidRPr="00DF39D4"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59A65322" w14:textId="77777777" w:rsidR="00FE748F" w:rsidRPr="00C91951" w:rsidRDefault="00FE748F" w:rsidP="00E655F2">
      <w:pPr>
        <w:pStyle w:val="af3"/>
        <w:adjustRightInd w:val="0"/>
        <w:snapToGrid w:val="0"/>
        <w:spacing w:beforeLines="50" w:before="120" w:after="0"/>
        <w:jc w:val="both"/>
        <w:rPr>
          <w:rFonts w:ascii="Times New Roman" w:eastAsia="宋体" w:hAnsi="Times New Roman"/>
          <w:sz w:val="22"/>
          <w:szCs w:val="22"/>
          <w:u w:val="single"/>
          <w:lang w:eastAsia="zh-CN"/>
        </w:rPr>
      </w:pPr>
    </w:p>
    <w:p w14:paraId="7319BC43" w14:textId="109D01F5" w:rsidR="00F62A14" w:rsidRDefault="00100ADB" w:rsidP="00B01F90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hAnsi="Times New Roman"/>
          <w:sz w:val="22"/>
          <w:szCs w:val="22"/>
          <w:u w:val="single"/>
          <w:lang w:eastAsia="zh-CN"/>
        </w:rPr>
      </w:pPr>
      <w:r w:rsidRPr="00100ADB">
        <w:rPr>
          <w:rFonts w:ascii="Times New Roman" w:hAnsi="Times New Roman"/>
          <w:i/>
          <w:sz w:val="22"/>
          <w:szCs w:val="22"/>
          <w:u w:val="single"/>
          <w:lang w:eastAsia="zh-CN"/>
        </w:rPr>
        <w:t>Msg1 repetition trigger</w:t>
      </w:r>
      <w:r w:rsidR="00C52A9F">
        <w:rPr>
          <w:rFonts w:ascii="Times New Roman" w:hAnsi="Times New Roman"/>
          <w:i/>
          <w:sz w:val="22"/>
          <w:szCs w:val="22"/>
          <w:u w:val="single"/>
          <w:lang w:eastAsia="zh-CN"/>
        </w:rPr>
        <w:t>ing</w:t>
      </w:r>
      <w:r w:rsidR="00F62A14" w:rsidRPr="00100ADB">
        <w:rPr>
          <w:rFonts w:ascii="Times New Roman" w:hAnsi="Times New Roman"/>
          <w:sz w:val="22"/>
          <w:szCs w:val="22"/>
          <w:u w:val="single"/>
          <w:lang w:eastAsia="zh-CN"/>
        </w:rPr>
        <w:t>:</w:t>
      </w:r>
    </w:p>
    <w:p w14:paraId="4FFA6E29" w14:textId="77777777" w:rsidR="00AA567A" w:rsidRPr="00AA567A" w:rsidRDefault="00AA567A" w:rsidP="00AA567A">
      <w:pPr>
        <w:spacing w:before="120" w:after="120"/>
        <w:jc w:val="both"/>
        <w:rPr>
          <w:rFonts w:eastAsia="宋体"/>
          <w:b/>
          <w:color w:val="000000"/>
          <w:sz w:val="22"/>
          <w:szCs w:val="22"/>
        </w:rPr>
      </w:pPr>
      <w:r w:rsidRPr="00AA567A">
        <w:rPr>
          <w:rFonts w:eastAsia="宋体" w:hint="eastAsia"/>
          <w:b/>
          <w:color w:val="000000"/>
          <w:sz w:val="22"/>
          <w:szCs w:val="22"/>
        </w:rPr>
        <w:t>P</w:t>
      </w:r>
      <w:r w:rsidRPr="00AA567A">
        <w:rPr>
          <w:rFonts w:eastAsia="宋体"/>
          <w:b/>
          <w:color w:val="000000"/>
          <w:sz w:val="22"/>
          <w:szCs w:val="22"/>
        </w:rPr>
        <w:t>roposal 4: For the current RA procedure, the MAC entity shall:</w:t>
      </w:r>
    </w:p>
    <w:p w14:paraId="2D62CE23" w14:textId="77777777" w:rsidR="00FC6E37" w:rsidRDefault="00FC6E37" w:rsidP="00FC6E37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If </w:t>
      </w:r>
      <w:r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RSRP of DL pathloss reference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is less than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the RSRP threshold for Msg1 repetition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of 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8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times, Msg1 repetition is applicable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>, select 8 numbers type;</w:t>
      </w:r>
    </w:p>
    <w:p w14:paraId="428ACF29" w14:textId="77777777" w:rsidR="00FC6E37" w:rsidRDefault="00FC6E37" w:rsidP="00FC6E37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lseif </w:t>
      </w:r>
      <w:r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RSRP of DL pathloss reference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is less than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the RSRP threshold for Msg1 repetition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of 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4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times,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Msg1 repetition is applicable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>, select 4 numbers type;</w:t>
      </w:r>
    </w:p>
    <w:p w14:paraId="623A2572" w14:textId="77777777" w:rsidR="00FC6E37" w:rsidRDefault="00FC6E37" w:rsidP="00FC6E37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lseif </w:t>
      </w:r>
      <w:r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RSRP of DL pathloss reference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is less than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the RSRP threshold for Msg1 repetition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of 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2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times, Msg1 repetition is applicable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>, select 2 numbers type;</w:t>
      </w:r>
    </w:p>
    <w:p w14:paraId="6BBB602D" w14:textId="77777777" w:rsidR="00FC6E37" w:rsidRDefault="00FC6E37" w:rsidP="00FC6E37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If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the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conditions for Msg3 repetition are satisfied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,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Msg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>3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repetition is applicable.</w:t>
      </w:r>
    </w:p>
    <w:p w14:paraId="1B6A1529" w14:textId="77777777" w:rsidR="00A47DC9" w:rsidRPr="001958EA" w:rsidRDefault="00A47DC9" w:rsidP="001958EA">
      <w:pPr>
        <w:spacing w:before="120" w:after="120"/>
        <w:jc w:val="both"/>
        <w:rPr>
          <w:rFonts w:eastAsia="宋体"/>
          <w:b/>
          <w:color w:val="000000"/>
          <w:sz w:val="22"/>
          <w:szCs w:val="22"/>
        </w:rPr>
      </w:pPr>
      <w:r w:rsidRPr="001958EA">
        <w:rPr>
          <w:rFonts w:eastAsia="宋体" w:hint="eastAsia"/>
          <w:b/>
          <w:color w:val="000000"/>
          <w:sz w:val="22"/>
          <w:szCs w:val="22"/>
        </w:rPr>
        <w:t>P</w:t>
      </w:r>
      <w:r w:rsidRPr="001958EA">
        <w:rPr>
          <w:rFonts w:eastAsia="宋体"/>
          <w:b/>
          <w:color w:val="000000"/>
          <w:sz w:val="22"/>
          <w:szCs w:val="22"/>
        </w:rPr>
        <w:t xml:space="preserve">roposal 5: The UE performs PRACH repetition by using RA resources corresponding to the selected </w:t>
      </w:r>
      <w:r w:rsidRPr="001958EA">
        <w:rPr>
          <w:rFonts w:eastAsia="宋体"/>
          <w:b/>
          <w:color w:val="000000"/>
          <w:sz w:val="22"/>
          <w:szCs w:val="22"/>
          <w:lang w:eastAsia="zh-CN"/>
        </w:rPr>
        <w:t>repetition number type</w:t>
      </w:r>
      <w:r w:rsidRPr="001958EA">
        <w:rPr>
          <w:rFonts w:eastAsia="宋体"/>
          <w:b/>
          <w:color w:val="000000"/>
          <w:sz w:val="22"/>
          <w:szCs w:val="22"/>
        </w:rPr>
        <w:t>.</w:t>
      </w:r>
    </w:p>
    <w:p w14:paraId="104ADEC6" w14:textId="77777777" w:rsidR="0040078A" w:rsidRPr="00C4268B" w:rsidRDefault="0040078A" w:rsidP="001958EA">
      <w:pPr>
        <w:pStyle w:val="af3"/>
        <w:adjustRightInd w:val="0"/>
        <w:snapToGrid w:val="0"/>
        <w:spacing w:beforeLines="50" w:before="120" w:after="0"/>
        <w:jc w:val="both"/>
        <w:rPr>
          <w:rFonts w:eastAsia="宋体"/>
          <w:b/>
          <w:sz w:val="22"/>
          <w:szCs w:val="22"/>
          <w:lang w:eastAsia="zh-CN"/>
        </w:rPr>
      </w:pPr>
    </w:p>
    <w:p w14:paraId="0D064A61" w14:textId="18520953" w:rsidR="0058185D" w:rsidRPr="001710CC" w:rsidRDefault="001710CC" w:rsidP="00B01F90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hAnsi="Times New Roman"/>
          <w:i/>
          <w:sz w:val="22"/>
          <w:szCs w:val="22"/>
          <w:u w:val="single"/>
          <w:lang w:eastAsia="zh-CN"/>
        </w:rPr>
      </w:pPr>
      <w:r w:rsidRPr="001710CC">
        <w:rPr>
          <w:rFonts w:ascii="Times New Roman" w:hAnsi="Times New Roman"/>
          <w:i/>
          <w:sz w:val="22"/>
          <w:szCs w:val="22"/>
          <w:u w:val="single"/>
          <w:lang w:eastAsia="zh-CN"/>
        </w:rPr>
        <w:t>PRACH repetition</w:t>
      </w:r>
      <w:r w:rsidR="00D135BD">
        <w:rPr>
          <w:rFonts w:ascii="Times New Roman" w:hAnsi="Times New Roman"/>
          <w:i/>
          <w:sz w:val="22"/>
          <w:szCs w:val="22"/>
          <w:u w:val="single"/>
          <w:lang w:eastAsia="zh-CN"/>
        </w:rPr>
        <w:t xml:space="preserve"> failure</w:t>
      </w:r>
      <w:r w:rsidR="009E684E">
        <w:rPr>
          <w:rFonts w:ascii="Times New Roman" w:hAnsi="Times New Roman"/>
          <w:i/>
          <w:sz w:val="22"/>
          <w:szCs w:val="22"/>
          <w:u w:val="single"/>
          <w:lang w:eastAsia="zh-CN"/>
        </w:rPr>
        <w:t xml:space="preserve"> handling</w:t>
      </w:r>
      <w:r w:rsidR="0040078A" w:rsidRPr="001710CC">
        <w:rPr>
          <w:rFonts w:ascii="Times New Roman" w:hAnsi="Times New Roman"/>
          <w:i/>
          <w:sz w:val="22"/>
          <w:szCs w:val="22"/>
          <w:u w:val="single"/>
          <w:lang w:eastAsia="zh-CN"/>
        </w:rPr>
        <w:t>:</w:t>
      </w:r>
    </w:p>
    <w:p w14:paraId="09C842F1" w14:textId="77777777" w:rsidR="0097117B" w:rsidRPr="00687BD0" w:rsidRDefault="0097117B" w:rsidP="0097117B">
      <w:pPr>
        <w:spacing w:before="120" w:after="240"/>
        <w:jc w:val="both"/>
        <w:rPr>
          <w:rFonts w:eastAsia="宋体"/>
          <w:b/>
          <w:sz w:val="22"/>
          <w:szCs w:val="22"/>
        </w:rPr>
      </w:pPr>
      <w:r w:rsidRPr="00DC767F">
        <w:rPr>
          <w:rFonts w:eastAsia="宋体"/>
          <w:b/>
          <w:sz w:val="22"/>
          <w:szCs w:val="22"/>
        </w:rPr>
        <w:t>Proposal 6:</w:t>
      </w:r>
      <w:r w:rsidRPr="00DC767F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RAN2 clarifies that s</w:t>
      </w:r>
      <w:r w:rsidRPr="00DC767F">
        <w:rPr>
          <w:rFonts w:eastAsia="宋体"/>
          <w:b/>
          <w:sz w:val="22"/>
          <w:szCs w:val="22"/>
          <w:lang w:eastAsia="zh-CN"/>
        </w:rPr>
        <w:t xml:space="preserve">eparate configuration of </w:t>
      </w:r>
      <w:r w:rsidRPr="00803CCA">
        <w:rPr>
          <w:b/>
          <w:i/>
          <w:szCs w:val="21"/>
        </w:rPr>
        <w:t>TransMax-Msg1RepNum</w:t>
      </w:r>
      <w:r w:rsidRPr="00DC767F">
        <w:rPr>
          <w:rFonts w:eastAsia="宋体"/>
          <w:b/>
          <w:sz w:val="22"/>
          <w:szCs w:val="22"/>
          <w:lang w:eastAsia="zh-CN"/>
        </w:rPr>
        <w:t xml:space="preserve"> is allowed for repetition number 2 and 4. </w:t>
      </w:r>
    </w:p>
    <w:p w14:paraId="468FBA8B" w14:textId="77777777" w:rsidR="006D034F" w:rsidRDefault="006D034F" w:rsidP="00862B57">
      <w:pPr>
        <w:pStyle w:val="1"/>
        <w:spacing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6A5F8D22" w14:textId="38E82051" w:rsidR="005242FD" w:rsidRPr="005242FD" w:rsidRDefault="00C220F8" w:rsidP="008F1F9B">
      <w:pPr>
        <w:spacing w:after="120"/>
        <w:rPr>
          <w:sz w:val="22"/>
          <w:szCs w:val="22"/>
        </w:rPr>
      </w:pPr>
      <w:r w:rsidRPr="002D22C8">
        <w:rPr>
          <w:sz w:val="22"/>
          <w:szCs w:val="22"/>
        </w:rPr>
        <w:t>[1]</w:t>
      </w:r>
      <w:r w:rsidRPr="005242FD">
        <w:rPr>
          <w:sz w:val="22"/>
          <w:szCs w:val="22"/>
        </w:rPr>
        <w:t xml:space="preserve"> </w:t>
      </w:r>
      <w:r w:rsidR="005242FD">
        <w:rPr>
          <w:sz w:val="22"/>
          <w:szCs w:val="22"/>
        </w:rPr>
        <w:t xml:space="preserve">R2-2310669 </w:t>
      </w:r>
      <w:r w:rsidR="005242FD" w:rsidRPr="005242FD">
        <w:rPr>
          <w:sz w:val="22"/>
          <w:szCs w:val="22"/>
        </w:rPr>
        <w:t>Report of [Post123][801][</w:t>
      </w:r>
      <w:proofErr w:type="spellStart"/>
      <w:r w:rsidR="005242FD" w:rsidRPr="005242FD">
        <w:rPr>
          <w:sz w:val="22"/>
          <w:szCs w:val="22"/>
        </w:rPr>
        <w:t>CE_enh</w:t>
      </w:r>
      <w:proofErr w:type="spellEnd"/>
      <w:r w:rsidR="005242FD" w:rsidRPr="005242FD">
        <w:rPr>
          <w:sz w:val="22"/>
          <w:szCs w:val="22"/>
        </w:rPr>
        <w:t>] UP running CR and open issue discussion (ZTE)</w:t>
      </w:r>
      <w:r w:rsidR="005242FD">
        <w:rPr>
          <w:sz w:val="22"/>
          <w:szCs w:val="22"/>
        </w:rPr>
        <w:t>.</w:t>
      </w:r>
    </w:p>
    <w:p w14:paraId="2EB1EF00" w14:textId="2AB678D9" w:rsidR="008F1F9B" w:rsidRDefault="005242FD" w:rsidP="008F1F9B">
      <w:pPr>
        <w:spacing w:after="120"/>
        <w:rPr>
          <w:sz w:val="22"/>
          <w:szCs w:val="22"/>
          <w:lang w:val="en-US"/>
        </w:rPr>
      </w:pPr>
      <w:r w:rsidRPr="002D22C8">
        <w:rPr>
          <w:sz w:val="22"/>
          <w:szCs w:val="22"/>
        </w:rPr>
        <w:t>[</w:t>
      </w:r>
      <w:r>
        <w:rPr>
          <w:sz w:val="22"/>
          <w:szCs w:val="22"/>
        </w:rPr>
        <w:t>2</w:t>
      </w:r>
      <w:r w:rsidRPr="002D22C8">
        <w:rPr>
          <w:sz w:val="22"/>
          <w:szCs w:val="22"/>
        </w:rPr>
        <w:t>]</w:t>
      </w:r>
      <w:r w:rsidRPr="005242FD">
        <w:rPr>
          <w:sz w:val="22"/>
          <w:szCs w:val="22"/>
        </w:rPr>
        <w:t xml:space="preserve"> </w:t>
      </w:r>
      <w:r w:rsidR="008F1F9B" w:rsidRPr="008F1F9B">
        <w:rPr>
          <w:sz w:val="22"/>
          <w:szCs w:val="22"/>
        </w:rPr>
        <w:t>R2-2310196 Summary of [Post123][802][R18CEenh-CP] CP open issues (</w:t>
      </w:r>
      <w:r w:rsidR="008F1F9B" w:rsidRPr="008F1F9B">
        <w:rPr>
          <w:rFonts w:hint="eastAsia"/>
          <w:sz w:val="22"/>
          <w:szCs w:val="22"/>
        </w:rPr>
        <w:t>HW</w:t>
      </w:r>
      <w:r w:rsidR="008F1F9B" w:rsidRPr="008F1F9B">
        <w:rPr>
          <w:sz w:val="22"/>
          <w:szCs w:val="22"/>
        </w:rPr>
        <w:t>)</w:t>
      </w:r>
      <w:r w:rsidR="008F1F9B">
        <w:rPr>
          <w:sz w:val="22"/>
          <w:szCs w:val="22"/>
        </w:rPr>
        <w:t>.</w:t>
      </w:r>
    </w:p>
    <w:p w14:paraId="74C4D493" w14:textId="71F16898" w:rsidR="008509CB" w:rsidRDefault="008509CB" w:rsidP="00D318A5">
      <w:pPr>
        <w:spacing w:after="120"/>
        <w:rPr>
          <w:sz w:val="22"/>
          <w:szCs w:val="22"/>
        </w:rPr>
      </w:pPr>
    </w:p>
    <w:p w14:paraId="6254C0CF" w14:textId="77777777" w:rsidR="007F0895" w:rsidRPr="005A6622" w:rsidRDefault="007F0895" w:rsidP="004930CE">
      <w:pPr>
        <w:pStyle w:val="af3"/>
        <w:adjustRightInd w:val="0"/>
        <w:snapToGrid w:val="0"/>
        <w:spacing w:before="0" w:after="0"/>
        <w:ind w:left="420"/>
        <w:jc w:val="both"/>
        <w:rPr>
          <w:rFonts w:ascii="Times New Roman" w:eastAsia="宋体" w:hAnsi="Times New Roman"/>
          <w:sz w:val="22"/>
          <w:szCs w:val="20"/>
        </w:rPr>
      </w:pPr>
    </w:p>
    <w:sectPr w:rsidR="007F0895" w:rsidRPr="005A6622" w:rsidSect="00D318A5">
      <w:head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5D6F" w16cex:dateUtc="2023-04-07T01:14:00Z"/>
  <w16cex:commentExtensible w16cex:durableId="27DA606C" w16cex:dateUtc="2023-04-07T01:27:00Z"/>
  <w16cex:commentExtensible w16cex:durableId="27DA6166" w16cex:dateUtc="2023-04-07T01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44EAC" w14:textId="77777777" w:rsidR="00AB7EE8" w:rsidRDefault="00AB7EE8">
      <w:r>
        <w:separator/>
      </w:r>
    </w:p>
  </w:endnote>
  <w:endnote w:type="continuationSeparator" w:id="0">
    <w:p w14:paraId="4EDFF5CF" w14:textId="77777777" w:rsidR="00AB7EE8" w:rsidRDefault="00AB7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06089" w14:textId="77777777" w:rsidR="00AB7EE8" w:rsidRDefault="00AB7EE8">
      <w:r>
        <w:separator/>
      </w:r>
    </w:p>
  </w:footnote>
  <w:footnote w:type="continuationSeparator" w:id="0">
    <w:p w14:paraId="530D5F7E" w14:textId="77777777" w:rsidR="00AB7EE8" w:rsidRDefault="00AB7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7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09ED07D0"/>
    <w:multiLevelType w:val="hybridMultilevel"/>
    <w:tmpl w:val="B76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0255C2"/>
    <w:multiLevelType w:val="hybridMultilevel"/>
    <w:tmpl w:val="9EE66A44"/>
    <w:lvl w:ilvl="0" w:tplc="1D22E4FE">
      <w:start w:val="1"/>
      <w:numFmt w:val="decimal"/>
      <w:lvlText w:val="%1)"/>
      <w:lvlJc w:val="left"/>
      <w:pPr>
        <w:ind w:left="840" w:hanging="420"/>
      </w:pPr>
      <w:rPr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E722A65"/>
    <w:multiLevelType w:val="hybridMultilevel"/>
    <w:tmpl w:val="F420F31E"/>
    <w:lvl w:ilvl="0" w:tplc="A6023776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E9E3D3A"/>
    <w:multiLevelType w:val="hybridMultilevel"/>
    <w:tmpl w:val="3D683262"/>
    <w:lvl w:ilvl="0" w:tplc="04090009">
      <w:start w:val="1"/>
      <w:numFmt w:val="bullet"/>
      <w:lvlText w:val=""/>
      <w:lvlJc w:val="left"/>
      <w:pPr>
        <w:ind w:left="5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8" w:hanging="420"/>
      </w:pPr>
      <w:rPr>
        <w:rFonts w:ascii="Wingdings" w:hAnsi="Wingdings" w:hint="default"/>
      </w:rPr>
    </w:lvl>
  </w:abstractNum>
  <w:abstractNum w:abstractNumId="18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651BF"/>
    <w:multiLevelType w:val="hybridMultilevel"/>
    <w:tmpl w:val="50E24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140558"/>
    <w:multiLevelType w:val="hybridMultilevel"/>
    <w:tmpl w:val="8646D3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A1BC7"/>
    <w:multiLevelType w:val="multilevel"/>
    <w:tmpl w:val="DE865AB0"/>
    <w:lvl w:ilvl="0">
      <w:start w:val="2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sz w:val="24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0" w15:restartNumberingAfterBreak="0">
    <w:nsid w:val="46E45D2A"/>
    <w:multiLevelType w:val="hybridMultilevel"/>
    <w:tmpl w:val="A950F9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850C7"/>
    <w:multiLevelType w:val="hybridMultilevel"/>
    <w:tmpl w:val="3A868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8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06A5376"/>
    <w:multiLevelType w:val="hybridMultilevel"/>
    <w:tmpl w:val="497A5F68"/>
    <w:lvl w:ilvl="0" w:tplc="BC1298B4">
      <w:start w:val="1"/>
      <w:numFmt w:val="bullet"/>
      <w:lvlText w:val="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7240BC"/>
    <w:multiLevelType w:val="hybridMultilevel"/>
    <w:tmpl w:val="425886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47" w15:restartNumberingAfterBreak="0">
    <w:nsid w:val="7E6F3504"/>
    <w:multiLevelType w:val="hybridMultilevel"/>
    <w:tmpl w:val="3D68331A"/>
    <w:lvl w:ilvl="0" w:tplc="BC1298B4">
      <w:start w:val="1"/>
      <w:numFmt w:val="bullet"/>
      <w:lvlText w:val="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35"/>
  </w:num>
  <w:num w:numId="3">
    <w:abstractNumId w:val="6"/>
  </w:num>
  <w:num w:numId="4">
    <w:abstractNumId w:val="7"/>
  </w:num>
  <w:num w:numId="5">
    <w:abstractNumId w:val="42"/>
  </w:num>
  <w:num w:numId="6">
    <w:abstractNumId w:val="13"/>
  </w:num>
  <w:num w:numId="7">
    <w:abstractNumId w:val="36"/>
  </w:num>
  <w:num w:numId="8">
    <w:abstractNumId w:val="8"/>
  </w:num>
  <w:num w:numId="9">
    <w:abstractNumId w:val="37"/>
  </w:num>
  <w:num w:numId="10">
    <w:abstractNumId w:val="4"/>
  </w:num>
  <w:num w:numId="11">
    <w:abstractNumId w:val="15"/>
  </w:num>
  <w:num w:numId="12">
    <w:abstractNumId w:val="2"/>
  </w:num>
  <w:num w:numId="13">
    <w:abstractNumId w:val="0"/>
  </w:num>
  <w:num w:numId="14">
    <w:abstractNumId w:val="20"/>
  </w:num>
  <w:num w:numId="15">
    <w:abstractNumId w:val="44"/>
  </w:num>
  <w:num w:numId="16">
    <w:abstractNumId w:val="1"/>
  </w:num>
  <w:num w:numId="17">
    <w:abstractNumId w:val="32"/>
  </w:num>
  <w:num w:numId="18">
    <w:abstractNumId w:val="19"/>
  </w:num>
  <w:num w:numId="19">
    <w:abstractNumId w:val="22"/>
  </w:num>
  <w:num w:numId="20">
    <w:abstractNumId w:val="3"/>
  </w:num>
  <w:num w:numId="21">
    <w:abstractNumId w:val="18"/>
  </w:num>
  <w:num w:numId="22">
    <w:abstractNumId w:val="46"/>
  </w:num>
  <w:num w:numId="23">
    <w:abstractNumId w:val="43"/>
  </w:num>
  <w:num w:numId="24">
    <w:abstractNumId w:val="27"/>
  </w:num>
  <w:num w:numId="25">
    <w:abstractNumId w:val="17"/>
  </w:num>
  <w:num w:numId="26">
    <w:abstractNumId w:val="30"/>
  </w:num>
  <w:num w:numId="27">
    <w:abstractNumId w:val="39"/>
  </w:num>
  <w:num w:numId="28">
    <w:abstractNumId w:val="29"/>
  </w:num>
  <w:num w:numId="29">
    <w:abstractNumId w:val="11"/>
  </w:num>
  <w:num w:numId="30">
    <w:abstractNumId w:val="10"/>
  </w:num>
  <w:num w:numId="31">
    <w:abstractNumId w:val="16"/>
  </w:num>
  <w:num w:numId="32">
    <w:abstractNumId w:val="23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45"/>
  </w:num>
  <w:num w:numId="36">
    <w:abstractNumId w:val="38"/>
  </w:num>
  <w:num w:numId="37">
    <w:abstractNumId w:val="33"/>
  </w:num>
  <w:num w:numId="38">
    <w:abstractNumId w:val="14"/>
  </w:num>
  <w:num w:numId="39">
    <w:abstractNumId w:val="24"/>
  </w:num>
  <w:num w:numId="40">
    <w:abstractNumId w:val="40"/>
  </w:num>
  <w:num w:numId="41">
    <w:abstractNumId w:val="21"/>
  </w:num>
  <w:num w:numId="42">
    <w:abstractNumId w:val="5"/>
  </w:num>
  <w:num w:numId="43">
    <w:abstractNumId w:val="26"/>
  </w:num>
  <w:num w:numId="44">
    <w:abstractNumId w:val="28"/>
  </w:num>
  <w:num w:numId="45">
    <w:abstractNumId w:val="9"/>
  </w:num>
  <w:num w:numId="46">
    <w:abstractNumId w:val="31"/>
  </w:num>
  <w:num w:numId="47">
    <w:abstractNumId w:val="25"/>
  </w:num>
  <w:num w:numId="48">
    <w:abstractNumId w:val="41"/>
  </w:num>
  <w:num w:numId="49">
    <w:abstractNumId w:val="4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SoBQDUnkZ2LgAAAA=="/>
  </w:docVars>
  <w:rsids>
    <w:rsidRoot w:val="00635E11"/>
    <w:rsid w:val="00000229"/>
    <w:rsid w:val="000005D3"/>
    <w:rsid w:val="0000080F"/>
    <w:rsid w:val="0000095C"/>
    <w:rsid w:val="00000BEF"/>
    <w:rsid w:val="00000FE1"/>
    <w:rsid w:val="0000128A"/>
    <w:rsid w:val="00001CF6"/>
    <w:rsid w:val="00001D17"/>
    <w:rsid w:val="00002419"/>
    <w:rsid w:val="00002804"/>
    <w:rsid w:val="00003566"/>
    <w:rsid w:val="00004255"/>
    <w:rsid w:val="00004516"/>
    <w:rsid w:val="0000485D"/>
    <w:rsid w:val="00004A21"/>
    <w:rsid w:val="00004B1D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354"/>
    <w:rsid w:val="000129DC"/>
    <w:rsid w:val="00012A59"/>
    <w:rsid w:val="00012C87"/>
    <w:rsid w:val="00012C88"/>
    <w:rsid w:val="000130A7"/>
    <w:rsid w:val="000134AE"/>
    <w:rsid w:val="0001380B"/>
    <w:rsid w:val="00013AC4"/>
    <w:rsid w:val="00014103"/>
    <w:rsid w:val="000141FB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9A4"/>
    <w:rsid w:val="00016A8F"/>
    <w:rsid w:val="00016C1A"/>
    <w:rsid w:val="00016F7E"/>
    <w:rsid w:val="000173CA"/>
    <w:rsid w:val="00017542"/>
    <w:rsid w:val="00017B9E"/>
    <w:rsid w:val="00020112"/>
    <w:rsid w:val="0002092A"/>
    <w:rsid w:val="00020D5F"/>
    <w:rsid w:val="00020E98"/>
    <w:rsid w:val="00020EC8"/>
    <w:rsid w:val="0002128B"/>
    <w:rsid w:val="00021836"/>
    <w:rsid w:val="00021A1C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6693"/>
    <w:rsid w:val="000266C4"/>
    <w:rsid w:val="00026A46"/>
    <w:rsid w:val="00026F2B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AA6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6D2C"/>
    <w:rsid w:val="00047574"/>
    <w:rsid w:val="000475EF"/>
    <w:rsid w:val="00047B0B"/>
    <w:rsid w:val="00047E4E"/>
    <w:rsid w:val="00050306"/>
    <w:rsid w:val="00050D9F"/>
    <w:rsid w:val="000511D0"/>
    <w:rsid w:val="00051BB8"/>
    <w:rsid w:val="00051E06"/>
    <w:rsid w:val="00051F0B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0F"/>
    <w:rsid w:val="00054E74"/>
    <w:rsid w:val="000553B3"/>
    <w:rsid w:val="00055460"/>
    <w:rsid w:val="000559C5"/>
    <w:rsid w:val="00055D60"/>
    <w:rsid w:val="000563CA"/>
    <w:rsid w:val="00057965"/>
    <w:rsid w:val="00057C14"/>
    <w:rsid w:val="0006006A"/>
    <w:rsid w:val="000603FB"/>
    <w:rsid w:val="000607EB"/>
    <w:rsid w:val="00060B0C"/>
    <w:rsid w:val="00060E55"/>
    <w:rsid w:val="000611F4"/>
    <w:rsid w:val="0006237E"/>
    <w:rsid w:val="000627C3"/>
    <w:rsid w:val="00062A25"/>
    <w:rsid w:val="000630FC"/>
    <w:rsid w:val="00063527"/>
    <w:rsid w:val="0006371D"/>
    <w:rsid w:val="00063978"/>
    <w:rsid w:val="00063C03"/>
    <w:rsid w:val="00063C83"/>
    <w:rsid w:val="000643F2"/>
    <w:rsid w:val="0006459B"/>
    <w:rsid w:val="000654A3"/>
    <w:rsid w:val="0006573B"/>
    <w:rsid w:val="00065AEC"/>
    <w:rsid w:val="00065DA3"/>
    <w:rsid w:val="00066D0A"/>
    <w:rsid w:val="00067733"/>
    <w:rsid w:val="000700E6"/>
    <w:rsid w:val="0007043F"/>
    <w:rsid w:val="0007092D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6C60"/>
    <w:rsid w:val="00077104"/>
    <w:rsid w:val="00080807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A02"/>
    <w:rsid w:val="00086831"/>
    <w:rsid w:val="00086CEC"/>
    <w:rsid w:val="00090183"/>
    <w:rsid w:val="000904D8"/>
    <w:rsid w:val="0009099A"/>
    <w:rsid w:val="00090C1C"/>
    <w:rsid w:val="00090FBD"/>
    <w:rsid w:val="00091D0F"/>
    <w:rsid w:val="00092034"/>
    <w:rsid w:val="000923E1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C9"/>
    <w:rsid w:val="0009429E"/>
    <w:rsid w:val="000943A1"/>
    <w:rsid w:val="0009477B"/>
    <w:rsid w:val="0009492D"/>
    <w:rsid w:val="00095192"/>
    <w:rsid w:val="0009536C"/>
    <w:rsid w:val="00095708"/>
    <w:rsid w:val="0009591E"/>
    <w:rsid w:val="00095C15"/>
    <w:rsid w:val="000963D4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2D55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535"/>
    <w:rsid w:val="000A7652"/>
    <w:rsid w:val="000A7C0D"/>
    <w:rsid w:val="000A7ECD"/>
    <w:rsid w:val="000B0C1E"/>
    <w:rsid w:val="000B0EDB"/>
    <w:rsid w:val="000B115F"/>
    <w:rsid w:val="000B12E7"/>
    <w:rsid w:val="000B1556"/>
    <w:rsid w:val="000B1673"/>
    <w:rsid w:val="000B195D"/>
    <w:rsid w:val="000B1C51"/>
    <w:rsid w:val="000B1E72"/>
    <w:rsid w:val="000B21BD"/>
    <w:rsid w:val="000B2400"/>
    <w:rsid w:val="000B25D6"/>
    <w:rsid w:val="000B2CB5"/>
    <w:rsid w:val="000B32CE"/>
    <w:rsid w:val="000B38E1"/>
    <w:rsid w:val="000B3B9C"/>
    <w:rsid w:val="000B3E40"/>
    <w:rsid w:val="000B4077"/>
    <w:rsid w:val="000B43E4"/>
    <w:rsid w:val="000B46A6"/>
    <w:rsid w:val="000B50A8"/>
    <w:rsid w:val="000B51C2"/>
    <w:rsid w:val="000B534A"/>
    <w:rsid w:val="000B54E6"/>
    <w:rsid w:val="000B6459"/>
    <w:rsid w:val="000B67CB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94A"/>
    <w:rsid w:val="000C1D38"/>
    <w:rsid w:val="000C26C3"/>
    <w:rsid w:val="000C2AD8"/>
    <w:rsid w:val="000C320E"/>
    <w:rsid w:val="000C3439"/>
    <w:rsid w:val="000C372C"/>
    <w:rsid w:val="000C3952"/>
    <w:rsid w:val="000C3E6C"/>
    <w:rsid w:val="000C4FA0"/>
    <w:rsid w:val="000C592C"/>
    <w:rsid w:val="000C61F8"/>
    <w:rsid w:val="000C62B7"/>
    <w:rsid w:val="000C6331"/>
    <w:rsid w:val="000C67B3"/>
    <w:rsid w:val="000C6810"/>
    <w:rsid w:val="000C69B4"/>
    <w:rsid w:val="000C6DF8"/>
    <w:rsid w:val="000C70CC"/>
    <w:rsid w:val="000C7107"/>
    <w:rsid w:val="000C725B"/>
    <w:rsid w:val="000C7453"/>
    <w:rsid w:val="000C7A0E"/>
    <w:rsid w:val="000C7FB8"/>
    <w:rsid w:val="000D05C5"/>
    <w:rsid w:val="000D05DC"/>
    <w:rsid w:val="000D0A5A"/>
    <w:rsid w:val="000D20E4"/>
    <w:rsid w:val="000D29CE"/>
    <w:rsid w:val="000D365F"/>
    <w:rsid w:val="000D37BF"/>
    <w:rsid w:val="000D3A7A"/>
    <w:rsid w:val="000D45A1"/>
    <w:rsid w:val="000D5477"/>
    <w:rsid w:val="000D5B72"/>
    <w:rsid w:val="000D5D67"/>
    <w:rsid w:val="000D618E"/>
    <w:rsid w:val="000D6B68"/>
    <w:rsid w:val="000D7831"/>
    <w:rsid w:val="000D7C13"/>
    <w:rsid w:val="000E00E8"/>
    <w:rsid w:val="000E07BA"/>
    <w:rsid w:val="000E08B6"/>
    <w:rsid w:val="000E0E87"/>
    <w:rsid w:val="000E1217"/>
    <w:rsid w:val="000E17C6"/>
    <w:rsid w:val="000E1D6F"/>
    <w:rsid w:val="000E1F0A"/>
    <w:rsid w:val="000E20A4"/>
    <w:rsid w:val="000E20FD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6EFA"/>
    <w:rsid w:val="000E7035"/>
    <w:rsid w:val="000E7592"/>
    <w:rsid w:val="000E7A61"/>
    <w:rsid w:val="000F0124"/>
    <w:rsid w:val="000F044A"/>
    <w:rsid w:val="000F082D"/>
    <w:rsid w:val="000F0C32"/>
    <w:rsid w:val="000F1308"/>
    <w:rsid w:val="000F13A3"/>
    <w:rsid w:val="000F1589"/>
    <w:rsid w:val="000F1A0B"/>
    <w:rsid w:val="000F1A9A"/>
    <w:rsid w:val="000F20DE"/>
    <w:rsid w:val="000F2311"/>
    <w:rsid w:val="000F2395"/>
    <w:rsid w:val="000F28F3"/>
    <w:rsid w:val="000F2977"/>
    <w:rsid w:val="000F3408"/>
    <w:rsid w:val="000F369B"/>
    <w:rsid w:val="000F3A23"/>
    <w:rsid w:val="000F3A55"/>
    <w:rsid w:val="000F3DFF"/>
    <w:rsid w:val="000F3EB2"/>
    <w:rsid w:val="000F3F73"/>
    <w:rsid w:val="000F43FE"/>
    <w:rsid w:val="000F458A"/>
    <w:rsid w:val="000F460C"/>
    <w:rsid w:val="000F4FDA"/>
    <w:rsid w:val="000F5454"/>
    <w:rsid w:val="000F58F6"/>
    <w:rsid w:val="000F5C3B"/>
    <w:rsid w:val="000F61FB"/>
    <w:rsid w:val="000F6434"/>
    <w:rsid w:val="000F6780"/>
    <w:rsid w:val="000F6E72"/>
    <w:rsid w:val="000F755F"/>
    <w:rsid w:val="000F7727"/>
    <w:rsid w:val="000F780A"/>
    <w:rsid w:val="000F7989"/>
    <w:rsid w:val="00100322"/>
    <w:rsid w:val="00100ADB"/>
    <w:rsid w:val="00100B97"/>
    <w:rsid w:val="00100CB5"/>
    <w:rsid w:val="00100CC3"/>
    <w:rsid w:val="0010129C"/>
    <w:rsid w:val="00101953"/>
    <w:rsid w:val="00102A77"/>
    <w:rsid w:val="00102BC4"/>
    <w:rsid w:val="001038A8"/>
    <w:rsid w:val="00103E52"/>
    <w:rsid w:val="00104508"/>
    <w:rsid w:val="0010557B"/>
    <w:rsid w:val="0010596D"/>
    <w:rsid w:val="0010620E"/>
    <w:rsid w:val="00106AA2"/>
    <w:rsid w:val="00107161"/>
    <w:rsid w:val="001074D6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B01"/>
    <w:rsid w:val="00115F3D"/>
    <w:rsid w:val="00115FC2"/>
    <w:rsid w:val="001166E1"/>
    <w:rsid w:val="001169F8"/>
    <w:rsid w:val="001171BA"/>
    <w:rsid w:val="0011784F"/>
    <w:rsid w:val="0012092B"/>
    <w:rsid w:val="00120A27"/>
    <w:rsid w:val="00120B44"/>
    <w:rsid w:val="00120CA4"/>
    <w:rsid w:val="00120DC8"/>
    <w:rsid w:val="00120E3A"/>
    <w:rsid w:val="001219B8"/>
    <w:rsid w:val="00122428"/>
    <w:rsid w:val="0012252E"/>
    <w:rsid w:val="001226C1"/>
    <w:rsid w:val="00122B1A"/>
    <w:rsid w:val="00123095"/>
    <w:rsid w:val="001233D8"/>
    <w:rsid w:val="00123CF1"/>
    <w:rsid w:val="00123CF9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5C"/>
    <w:rsid w:val="001309A1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3CEC"/>
    <w:rsid w:val="00134811"/>
    <w:rsid w:val="00134D96"/>
    <w:rsid w:val="00134EC3"/>
    <w:rsid w:val="00135861"/>
    <w:rsid w:val="00135A25"/>
    <w:rsid w:val="00135D6F"/>
    <w:rsid w:val="00135DDF"/>
    <w:rsid w:val="0013625B"/>
    <w:rsid w:val="00136A1B"/>
    <w:rsid w:val="00136C10"/>
    <w:rsid w:val="00136E84"/>
    <w:rsid w:val="0013711A"/>
    <w:rsid w:val="00137BD3"/>
    <w:rsid w:val="00137D0A"/>
    <w:rsid w:val="00137E1C"/>
    <w:rsid w:val="00140A52"/>
    <w:rsid w:val="00140F10"/>
    <w:rsid w:val="00141DA1"/>
    <w:rsid w:val="00142839"/>
    <w:rsid w:val="00142E41"/>
    <w:rsid w:val="00142E5E"/>
    <w:rsid w:val="001437D6"/>
    <w:rsid w:val="001437FE"/>
    <w:rsid w:val="00143815"/>
    <w:rsid w:val="00143FD9"/>
    <w:rsid w:val="0014400F"/>
    <w:rsid w:val="0014419D"/>
    <w:rsid w:val="00144D3F"/>
    <w:rsid w:val="00144F91"/>
    <w:rsid w:val="001455FA"/>
    <w:rsid w:val="001456C6"/>
    <w:rsid w:val="00145A1F"/>
    <w:rsid w:val="001460D8"/>
    <w:rsid w:val="001460DF"/>
    <w:rsid w:val="00146197"/>
    <w:rsid w:val="0014620F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866"/>
    <w:rsid w:val="00150BD6"/>
    <w:rsid w:val="001511FA"/>
    <w:rsid w:val="0015167A"/>
    <w:rsid w:val="00151767"/>
    <w:rsid w:val="001517DE"/>
    <w:rsid w:val="00152197"/>
    <w:rsid w:val="001522B3"/>
    <w:rsid w:val="00152627"/>
    <w:rsid w:val="001527E6"/>
    <w:rsid w:val="00152B4B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0E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7B5"/>
    <w:rsid w:val="00166A4C"/>
    <w:rsid w:val="00166EAC"/>
    <w:rsid w:val="0017048F"/>
    <w:rsid w:val="001706BB"/>
    <w:rsid w:val="00170B25"/>
    <w:rsid w:val="00170B2A"/>
    <w:rsid w:val="00170F77"/>
    <w:rsid w:val="00170FE6"/>
    <w:rsid w:val="0017101D"/>
    <w:rsid w:val="001710CC"/>
    <w:rsid w:val="0017145C"/>
    <w:rsid w:val="0017148C"/>
    <w:rsid w:val="001715DA"/>
    <w:rsid w:val="001717C1"/>
    <w:rsid w:val="0017210C"/>
    <w:rsid w:val="001722E2"/>
    <w:rsid w:val="001724B0"/>
    <w:rsid w:val="0017261D"/>
    <w:rsid w:val="00172C8D"/>
    <w:rsid w:val="00173820"/>
    <w:rsid w:val="00174442"/>
    <w:rsid w:val="00174B19"/>
    <w:rsid w:val="00174BAC"/>
    <w:rsid w:val="00174E80"/>
    <w:rsid w:val="00175809"/>
    <w:rsid w:val="00175E8F"/>
    <w:rsid w:val="001763CF"/>
    <w:rsid w:val="00176440"/>
    <w:rsid w:val="0017655D"/>
    <w:rsid w:val="00176763"/>
    <w:rsid w:val="00176C1F"/>
    <w:rsid w:val="001770C9"/>
    <w:rsid w:val="0017717C"/>
    <w:rsid w:val="00177557"/>
    <w:rsid w:val="0018085A"/>
    <w:rsid w:val="001808C4"/>
    <w:rsid w:val="00180B86"/>
    <w:rsid w:val="00180E3E"/>
    <w:rsid w:val="00181182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3BA5"/>
    <w:rsid w:val="00194375"/>
    <w:rsid w:val="00195523"/>
    <w:rsid w:val="00195663"/>
    <w:rsid w:val="00195792"/>
    <w:rsid w:val="001958EA"/>
    <w:rsid w:val="00195AC8"/>
    <w:rsid w:val="00195DAA"/>
    <w:rsid w:val="00195DCA"/>
    <w:rsid w:val="00196284"/>
    <w:rsid w:val="00196B89"/>
    <w:rsid w:val="00196E04"/>
    <w:rsid w:val="00196E27"/>
    <w:rsid w:val="00197068"/>
    <w:rsid w:val="00197674"/>
    <w:rsid w:val="001A0378"/>
    <w:rsid w:val="001A10A2"/>
    <w:rsid w:val="001A127F"/>
    <w:rsid w:val="001A151A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569E"/>
    <w:rsid w:val="001A6307"/>
    <w:rsid w:val="001A6353"/>
    <w:rsid w:val="001A6474"/>
    <w:rsid w:val="001A6A1C"/>
    <w:rsid w:val="001A6A3D"/>
    <w:rsid w:val="001A7779"/>
    <w:rsid w:val="001A7D6C"/>
    <w:rsid w:val="001A7FFE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322E"/>
    <w:rsid w:val="001B418D"/>
    <w:rsid w:val="001B41BA"/>
    <w:rsid w:val="001B4251"/>
    <w:rsid w:val="001B5774"/>
    <w:rsid w:val="001B5B98"/>
    <w:rsid w:val="001B5C6F"/>
    <w:rsid w:val="001B5FB0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1A0E"/>
    <w:rsid w:val="001C2466"/>
    <w:rsid w:val="001C270F"/>
    <w:rsid w:val="001C2836"/>
    <w:rsid w:val="001C2899"/>
    <w:rsid w:val="001C2CBB"/>
    <w:rsid w:val="001C3CCF"/>
    <w:rsid w:val="001C3F8E"/>
    <w:rsid w:val="001C4B1F"/>
    <w:rsid w:val="001C52E7"/>
    <w:rsid w:val="001C588C"/>
    <w:rsid w:val="001C5B29"/>
    <w:rsid w:val="001C5E96"/>
    <w:rsid w:val="001C640E"/>
    <w:rsid w:val="001C6763"/>
    <w:rsid w:val="001C683C"/>
    <w:rsid w:val="001C707E"/>
    <w:rsid w:val="001C780F"/>
    <w:rsid w:val="001C7BDA"/>
    <w:rsid w:val="001C7F60"/>
    <w:rsid w:val="001C7F81"/>
    <w:rsid w:val="001D12D7"/>
    <w:rsid w:val="001D158E"/>
    <w:rsid w:val="001D1632"/>
    <w:rsid w:val="001D17C0"/>
    <w:rsid w:val="001D1809"/>
    <w:rsid w:val="001D1FEC"/>
    <w:rsid w:val="001D2357"/>
    <w:rsid w:val="001D2821"/>
    <w:rsid w:val="001D29FF"/>
    <w:rsid w:val="001D2BCC"/>
    <w:rsid w:val="001D2CD5"/>
    <w:rsid w:val="001D2E2F"/>
    <w:rsid w:val="001D34B5"/>
    <w:rsid w:val="001D3E58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694D"/>
    <w:rsid w:val="001D7047"/>
    <w:rsid w:val="001D76EC"/>
    <w:rsid w:val="001D7760"/>
    <w:rsid w:val="001D7C18"/>
    <w:rsid w:val="001D7F1B"/>
    <w:rsid w:val="001D7F59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83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A3D"/>
    <w:rsid w:val="001F0786"/>
    <w:rsid w:val="001F0B29"/>
    <w:rsid w:val="001F1588"/>
    <w:rsid w:val="001F1731"/>
    <w:rsid w:val="001F17D8"/>
    <w:rsid w:val="001F1972"/>
    <w:rsid w:val="001F1A30"/>
    <w:rsid w:val="001F1E9A"/>
    <w:rsid w:val="001F1F45"/>
    <w:rsid w:val="001F2180"/>
    <w:rsid w:val="001F2CC1"/>
    <w:rsid w:val="001F2D5C"/>
    <w:rsid w:val="001F364F"/>
    <w:rsid w:val="001F3785"/>
    <w:rsid w:val="001F3A73"/>
    <w:rsid w:val="001F40E5"/>
    <w:rsid w:val="001F40F5"/>
    <w:rsid w:val="001F441A"/>
    <w:rsid w:val="001F4C82"/>
    <w:rsid w:val="001F4DE0"/>
    <w:rsid w:val="001F508F"/>
    <w:rsid w:val="001F56E0"/>
    <w:rsid w:val="001F67FB"/>
    <w:rsid w:val="001F6A12"/>
    <w:rsid w:val="001F6B47"/>
    <w:rsid w:val="001F6C71"/>
    <w:rsid w:val="001F709D"/>
    <w:rsid w:val="001F78D5"/>
    <w:rsid w:val="001F7DC3"/>
    <w:rsid w:val="0020035F"/>
    <w:rsid w:val="002006DE"/>
    <w:rsid w:val="00200B93"/>
    <w:rsid w:val="00200D50"/>
    <w:rsid w:val="00200F75"/>
    <w:rsid w:val="00200F92"/>
    <w:rsid w:val="00201405"/>
    <w:rsid w:val="0020150D"/>
    <w:rsid w:val="0020268D"/>
    <w:rsid w:val="002029C6"/>
    <w:rsid w:val="00203384"/>
    <w:rsid w:val="00203EEF"/>
    <w:rsid w:val="00204057"/>
    <w:rsid w:val="002044BC"/>
    <w:rsid w:val="00204616"/>
    <w:rsid w:val="00204FE8"/>
    <w:rsid w:val="00205392"/>
    <w:rsid w:val="00205C37"/>
    <w:rsid w:val="00206E80"/>
    <w:rsid w:val="002071D4"/>
    <w:rsid w:val="00207D5B"/>
    <w:rsid w:val="00207D9C"/>
    <w:rsid w:val="00210679"/>
    <w:rsid w:val="00210808"/>
    <w:rsid w:val="002108E1"/>
    <w:rsid w:val="00210EFF"/>
    <w:rsid w:val="00211263"/>
    <w:rsid w:val="0021176C"/>
    <w:rsid w:val="00211F26"/>
    <w:rsid w:val="0021210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64"/>
    <w:rsid w:val="00215CC4"/>
    <w:rsid w:val="00217247"/>
    <w:rsid w:val="002172E7"/>
    <w:rsid w:val="002173CC"/>
    <w:rsid w:val="0021740B"/>
    <w:rsid w:val="0021762D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9A5"/>
    <w:rsid w:val="00225AFD"/>
    <w:rsid w:val="00225D76"/>
    <w:rsid w:val="00225E3B"/>
    <w:rsid w:val="00226224"/>
    <w:rsid w:val="00226563"/>
    <w:rsid w:val="00226B3F"/>
    <w:rsid w:val="00226BD4"/>
    <w:rsid w:val="002270BB"/>
    <w:rsid w:val="00227174"/>
    <w:rsid w:val="00227694"/>
    <w:rsid w:val="00227A69"/>
    <w:rsid w:val="00227D4E"/>
    <w:rsid w:val="002302E3"/>
    <w:rsid w:val="002307E2"/>
    <w:rsid w:val="00230AF8"/>
    <w:rsid w:val="002313AD"/>
    <w:rsid w:val="00231457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CC2"/>
    <w:rsid w:val="00234D6A"/>
    <w:rsid w:val="00235522"/>
    <w:rsid w:val="0023580E"/>
    <w:rsid w:val="00235A6E"/>
    <w:rsid w:val="00235C18"/>
    <w:rsid w:val="0023622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8C1"/>
    <w:rsid w:val="00243E79"/>
    <w:rsid w:val="002445EE"/>
    <w:rsid w:val="00245657"/>
    <w:rsid w:val="00245AAC"/>
    <w:rsid w:val="00245C0E"/>
    <w:rsid w:val="00245CA4"/>
    <w:rsid w:val="00246594"/>
    <w:rsid w:val="0024672A"/>
    <w:rsid w:val="00246784"/>
    <w:rsid w:val="002469B4"/>
    <w:rsid w:val="00246F8B"/>
    <w:rsid w:val="002473C8"/>
    <w:rsid w:val="00247A38"/>
    <w:rsid w:val="00247E1E"/>
    <w:rsid w:val="00250339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938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412"/>
    <w:rsid w:val="00260561"/>
    <w:rsid w:val="0026060B"/>
    <w:rsid w:val="00260ABF"/>
    <w:rsid w:val="00260BA2"/>
    <w:rsid w:val="00260BE8"/>
    <w:rsid w:val="00261233"/>
    <w:rsid w:val="00261294"/>
    <w:rsid w:val="00261A08"/>
    <w:rsid w:val="00262A6C"/>
    <w:rsid w:val="00263AEE"/>
    <w:rsid w:val="00263B78"/>
    <w:rsid w:val="00263BF4"/>
    <w:rsid w:val="002648E2"/>
    <w:rsid w:val="0026572C"/>
    <w:rsid w:val="00265991"/>
    <w:rsid w:val="00265C80"/>
    <w:rsid w:val="00265F32"/>
    <w:rsid w:val="00266249"/>
    <w:rsid w:val="00266288"/>
    <w:rsid w:val="0026667D"/>
    <w:rsid w:val="00266804"/>
    <w:rsid w:val="00267063"/>
    <w:rsid w:val="002673EC"/>
    <w:rsid w:val="00267CCF"/>
    <w:rsid w:val="002702BF"/>
    <w:rsid w:val="00270425"/>
    <w:rsid w:val="002704E1"/>
    <w:rsid w:val="0027079D"/>
    <w:rsid w:val="002707DB"/>
    <w:rsid w:val="00270959"/>
    <w:rsid w:val="00270B9F"/>
    <w:rsid w:val="00270E67"/>
    <w:rsid w:val="002737C8"/>
    <w:rsid w:val="00273875"/>
    <w:rsid w:val="00274019"/>
    <w:rsid w:val="002740A8"/>
    <w:rsid w:val="0027415C"/>
    <w:rsid w:val="00274AD5"/>
    <w:rsid w:val="00274D19"/>
    <w:rsid w:val="00275083"/>
    <w:rsid w:val="00275CAA"/>
    <w:rsid w:val="002767AF"/>
    <w:rsid w:val="002769D2"/>
    <w:rsid w:val="00276AF2"/>
    <w:rsid w:val="0027728D"/>
    <w:rsid w:val="00277290"/>
    <w:rsid w:val="00277C4B"/>
    <w:rsid w:val="00280816"/>
    <w:rsid w:val="00281E0F"/>
    <w:rsid w:val="00281E32"/>
    <w:rsid w:val="002823F4"/>
    <w:rsid w:val="0028262E"/>
    <w:rsid w:val="002826D0"/>
    <w:rsid w:val="0028270E"/>
    <w:rsid w:val="00282CB1"/>
    <w:rsid w:val="00282CCD"/>
    <w:rsid w:val="00282DE0"/>
    <w:rsid w:val="00282F24"/>
    <w:rsid w:val="00283519"/>
    <w:rsid w:val="00283627"/>
    <w:rsid w:val="00283C06"/>
    <w:rsid w:val="00283CCE"/>
    <w:rsid w:val="00283F2E"/>
    <w:rsid w:val="0028402C"/>
    <w:rsid w:val="00284781"/>
    <w:rsid w:val="00284E2C"/>
    <w:rsid w:val="00284FFB"/>
    <w:rsid w:val="00285134"/>
    <w:rsid w:val="00285D18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BFF"/>
    <w:rsid w:val="0029549E"/>
    <w:rsid w:val="0029572F"/>
    <w:rsid w:val="00295C8F"/>
    <w:rsid w:val="00295DC9"/>
    <w:rsid w:val="0029629B"/>
    <w:rsid w:val="00296764"/>
    <w:rsid w:val="00296846"/>
    <w:rsid w:val="00296ADB"/>
    <w:rsid w:val="00297562"/>
    <w:rsid w:val="00297D11"/>
    <w:rsid w:val="00297D4D"/>
    <w:rsid w:val="00297DD6"/>
    <w:rsid w:val="00297F80"/>
    <w:rsid w:val="002A064C"/>
    <w:rsid w:val="002A07D6"/>
    <w:rsid w:val="002A08DD"/>
    <w:rsid w:val="002A094A"/>
    <w:rsid w:val="002A09A9"/>
    <w:rsid w:val="002A0E40"/>
    <w:rsid w:val="002A1215"/>
    <w:rsid w:val="002A1450"/>
    <w:rsid w:val="002A14F7"/>
    <w:rsid w:val="002A17E2"/>
    <w:rsid w:val="002A23FA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CA0"/>
    <w:rsid w:val="002A5D09"/>
    <w:rsid w:val="002A6171"/>
    <w:rsid w:val="002A62A5"/>
    <w:rsid w:val="002A6688"/>
    <w:rsid w:val="002A6BD6"/>
    <w:rsid w:val="002A6D3D"/>
    <w:rsid w:val="002A701F"/>
    <w:rsid w:val="002A708B"/>
    <w:rsid w:val="002A7585"/>
    <w:rsid w:val="002A75F5"/>
    <w:rsid w:val="002A7748"/>
    <w:rsid w:val="002A77B9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61D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7369"/>
    <w:rsid w:val="002B775C"/>
    <w:rsid w:val="002B7A03"/>
    <w:rsid w:val="002B7C76"/>
    <w:rsid w:val="002B7C8F"/>
    <w:rsid w:val="002C024D"/>
    <w:rsid w:val="002C0525"/>
    <w:rsid w:val="002C0822"/>
    <w:rsid w:val="002C0FF9"/>
    <w:rsid w:val="002C1396"/>
    <w:rsid w:val="002C139A"/>
    <w:rsid w:val="002C1622"/>
    <w:rsid w:val="002C1F1A"/>
    <w:rsid w:val="002C2084"/>
    <w:rsid w:val="002C2590"/>
    <w:rsid w:val="002C2B0C"/>
    <w:rsid w:val="002C3488"/>
    <w:rsid w:val="002C36DB"/>
    <w:rsid w:val="002C3848"/>
    <w:rsid w:val="002C3CB8"/>
    <w:rsid w:val="002C459B"/>
    <w:rsid w:val="002C46E3"/>
    <w:rsid w:val="002C4765"/>
    <w:rsid w:val="002C4E62"/>
    <w:rsid w:val="002C5282"/>
    <w:rsid w:val="002C5BA1"/>
    <w:rsid w:val="002C5DB3"/>
    <w:rsid w:val="002C613D"/>
    <w:rsid w:val="002C666B"/>
    <w:rsid w:val="002C66E2"/>
    <w:rsid w:val="002C673A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0F00"/>
    <w:rsid w:val="002D10A6"/>
    <w:rsid w:val="002D1237"/>
    <w:rsid w:val="002D149D"/>
    <w:rsid w:val="002D17B1"/>
    <w:rsid w:val="002D22C8"/>
    <w:rsid w:val="002D2ED0"/>
    <w:rsid w:val="002D31AB"/>
    <w:rsid w:val="002D336E"/>
    <w:rsid w:val="002D398C"/>
    <w:rsid w:val="002D3AAB"/>
    <w:rsid w:val="002D3BB7"/>
    <w:rsid w:val="002D42CB"/>
    <w:rsid w:val="002D4DF5"/>
    <w:rsid w:val="002D4E5A"/>
    <w:rsid w:val="002D5227"/>
    <w:rsid w:val="002D5A8B"/>
    <w:rsid w:val="002D61F4"/>
    <w:rsid w:val="002D665A"/>
    <w:rsid w:val="002D667D"/>
    <w:rsid w:val="002D68A3"/>
    <w:rsid w:val="002D6F79"/>
    <w:rsid w:val="002D705B"/>
    <w:rsid w:val="002D7164"/>
    <w:rsid w:val="002D7C47"/>
    <w:rsid w:val="002D7D4D"/>
    <w:rsid w:val="002D7DF6"/>
    <w:rsid w:val="002E00D1"/>
    <w:rsid w:val="002E06ED"/>
    <w:rsid w:val="002E1246"/>
    <w:rsid w:val="002E159B"/>
    <w:rsid w:val="002E1720"/>
    <w:rsid w:val="002E1EF4"/>
    <w:rsid w:val="002E2083"/>
    <w:rsid w:val="002E2128"/>
    <w:rsid w:val="002E2597"/>
    <w:rsid w:val="002E3BC2"/>
    <w:rsid w:val="002E5257"/>
    <w:rsid w:val="002E5606"/>
    <w:rsid w:val="002E597B"/>
    <w:rsid w:val="002E5BDD"/>
    <w:rsid w:val="002E6025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0F55"/>
    <w:rsid w:val="002F1166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67E0"/>
    <w:rsid w:val="002F7621"/>
    <w:rsid w:val="003004DD"/>
    <w:rsid w:val="003014E0"/>
    <w:rsid w:val="00301D95"/>
    <w:rsid w:val="00302363"/>
    <w:rsid w:val="003023F4"/>
    <w:rsid w:val="00302C39"/>
    <w:rsid w:val="00302E11"/>
    <w:rsid w:val="003038E3"/>
    <w:rsid w:val="00303C50"/>
    <w:rsid w:val="003041F1"/>
    <w:rsid w:val="00304DF5"/>
    <w:rsid w:val="00305D54"/>
    <w:rsid w:val="00305E01"/>
    <w:rsid w:val="003073B8"/>
    <w:rsid w:val="0030762A"/>
    <w:rsid w:val="00310881"/>
    <w:rsid w:val="0031098A"/>
    <w:rsid w:val="00310C0C"/>
    <w:rsid w:val="003116B0"/>
    <w:rsid w:val="00311844"/>
    <w:rsid w:val="003118BC"/>
    <w:rsid w:val="00311D27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B37"/>
    <w:rsid w:val="00317BAC"/>
    <w:rsid w:val="00317C33"/>
    <w:rsid w:val="003202FD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3B8"/>
    <w:rsid w:val="0032267F"/>
    <w:rsid w:val="003227C6"/>
    <w:rsid w:val="0032298D"/>
    <w:rsid w:val="0032315E"/>
    <w:rsid w:val="0032347D"/>
    <w:rsid w:val="00323FF5"/>
    <w:rsid w:val="00324138"/>
    <w:rsid w:val="003245C2"/>
    <w:rsid w:val="00324C0D"/>
    <w:rsid w:val="00324CFE"/>
    <w:rsid w:val="00324E6B"/>
    <w:rsid w:val="00325059"/>
    <w:rsid w:val="00325297"/>
    <w:rsid w:val="00325336"/>
    <w:rsid w:val="0032589C"/>
    <w:rsid w:val="00326093"/>
    <w:rsid w:val="00326097"/>
    <w:rsid w:val="003262F0"/>
    <w:rsid w:val="003266CC"/>
    <w:rsid w:val="0032679A"/>
    <w:rsid w:val="003277C7"/>
    <w:rsid w:val="00331130"/>
    <w:rsid w:val="003314BA"/>
    <w:rsid w:val="00331A02"/>
    <w:rsid w:val="00331D97"/>
    <w:rsid w:val="003321D0"/>
    <w:rsid w:val="003321D4"/>
    <w:rsid w:val="00332915"/>
    <w:rsid w:val="00332C07"/>
    <w:rsid w:val="00332F1A"/>
    <w:rsid w:val="003349E3"/>
    <w:rsid w:val="00334C5E"/>
    <w:rsid w:val="00334CB9"/>
    <w:rsid w:val="0033533B"/>
    <w:rsid w:val="003353F6"/>
    <w:rsid w:val="003358C8"/>
    <w:rsid w:val="00335C89"/>
    <w:rsid w:val="00335DFF"/>
    <w:rsid w:val="00335ED0"/>
    <w:rsid w:val="0033607D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1E28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98D"/>
    <w:rsid w:val="00346AA9"/>
    <w:rsid w:val="003470FE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C04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1107"/>
    <w:rsid w:val="003616F7"/>
    <w:rsid w:val="00361B3A"/>
    <w:rsid w:val="00361B7A"/>
    <w:rsid w:val="00361F0C"/>
    <w:rsid w:val="00362291"/>
    <w:rsid w:val="00362441"/>
    <w:rsid w:val="00362679"/>
    <w:rsid w:val="00362683"/>
    <w:rsid w:val="00362884"/>
    <w:rsid w:val="00362FA3"/>
    <w:rsid w:val="00363697"/>
    <w:rsid w:val="003639E7"/>
    <w:rsid w:val="00363DAC"/>
    <w:rsid w:val="003643EB"/>
    <w:rsid w:val="003645DD"/>
    <w:rsid w:val="00364790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38"/>
    <w:rsid w:val="003728B5"/>
    <w:rsid w:val="00372D56"/>
    <w:rsid w:val="0037302B"/>
    <w:rsid w:val="00373C4E"/>
    <w:rsid w:val="00374485"/>
    <w:rsid w:val="00374A2D"/>
    <w:rsid w:val="00374E48"/>
    <w:rsid w:val="0037569F"/>
    <w:rsid w:val="0037576A"/>
    <w:rsid w:val="003759E2"/>
    <w:rsid w:val="0037626D"/>
    <w:rsid w:val="00376499"/>
    <w:rsid w:val="003766C2"/>
    <w:rsid w:val="00376A77"/>
    <w:rsid w:val="00376D80"/>
    <w:rsid w:val="00377E58"/>
    <w:rsid w:val="00377F7A"/>
    <w:rsid w:val="00380385"/>
    <w:rsid w:val="00380898"/>
    <w:rsid w:val="00380D1C"/>
    <w:rsid w:val="00380D43"/>
    <w:rsid w:val="003816EF"/>
    <w:rsid w:val="00381CFA"/>
    <w:rsid w:val="0038208A"/>
    <w:rsid w:val="003822A9"/>
    <w:rsid w:val="003822DE"/>
    <w:rsid w:val="0038242D"/>
    <w:rsid w:val="00382765"/>
    <w:rsid w:val="003828A3"/>
    <w:rsid w:val="00382F2A"/>
    <w:rsid w:val="0038358C"/>
    <w:rsid w:val="003839A2"/>
    <w:rsid w:val="00383B23"/>
    <w:rsid w:val="00383D15"/>
    <w:rsid w:val="00385258"/>
    <w:rsid w:val="003852CE"/>
    <w:rsid w:val="0038598B"/>
    <w:rsid w:val="00385F04"/>
    <w:rsid w:val="0038692E"/>
    <w:rsid w:val="00387117"/>
    <w:rsid w:val="003872A4"/>
    <w:rsid w:val="00387E91"/>
    <w:rsid w:val="00387F25"/>
    <w:rsid w:val="0039019C"/>
    <w:rsid w:val="00390ACC"/>
    <w:rsid w:val="00390C5E"/>
    <w:rsid w:val="00390E61"/>
    <w:rsid w:val="00391399"/>
    <w:rsid w:val="00392360"/>
    <w:rsid w:val="00393182"/>
    <w:rsid w:val="00393D5A"/>
    <w:rsid w:val="00393E5A"/>
    <w:rsid w:val="00393F45"/>
    <w:rsid w:val="00393F71"/>
    <w:rsid w:val="00393FAA"/>
    <w:rsid w:val="003950FE"/>
    <w:rsid w:val="00395321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2D1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5AB"/>
    <w:rsid w:val="003A48A9"/>
    <w:rsid w:val="003A51F0"/>
    <w:rsid w:val="003A570E"/>
    <w:rsid w:val="003A676F"/>
    <w:rsid w:val="003A6E51"/>
    <w:rsid w:val="003A6E52"/>
    <w:rsid w:val="003A6E7E"/>
    <w:rsid w:val="003A720C"/>
    <w:rsid w:val="003A73EF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70"/>
    <w:rsid w:val="003B3897"/>
    <w:rsid w:val="003B3EF2"/>
    <w:rsid w:val="003B4161"/>
    <w:rsid w:val="003B4A7E"/>
    <w:rsid w:val="003B4B03"/>
    <w:rsid w:val="003B5632"/>
    <w:rsid w:val="003B5D42"/>
    <w:rsid w:val="003B61FD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1508"/>
    <w:rsid w:val="003C1517"/>
    <w:rsid w:val="003C1947"/>
    <w:rsid w:val="003C203D"/>
    <w:rsid w:val="003C2716"/>
    <w:rsid w:val="003C2E84"/>
    <w:rsid w:val="003C3287"/>
    <w:rsid w:val="003C3A54"/>
    <w:rsid w:val="003C3FC7"/>
    <w:rsid w:val="003C41EA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6C6"/>
    <w:rsid w:val="003C5E6D"/>
    <w:rsid w:val="003C6B1E"/>
    <w:rsid w:val="003C6BD4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2DF2"/>
    <w:rsid w:val="003D315F"/>
    <w:rsid w:val="003D33CE"/>
    <w:rsid w:val="003D3DB8"/>
    <w:rsid w:val="003D5268"/>
    <w:rsid w:val="003D5297"/>
    <w:rsid w:val="003D63F6"/>
    <w:rsid w:val="003D67EA"/>
    <w:rsid w:val="003D6CA1"/>
    <w:rsid w:val="003D6D4F"/>
    <w:rsid w:val="003D7CB7"/>
    <w:rsid w:val="003E0577"/>
    <w:rsid w:val="003E07D6"/>
    <w:rsid w:val="003E1278"/>
    <w:rsid w:val="003E1FA5"/>
    <w:rsid w:val="003E27E5"/>
    <w:rsid w:val="003E2924"/>
    <w:rsid w:val="003E2E1D"/>
    <w:rsid w:val="003E2F69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DD1"/>
    <w:rsid w:val="003E7F5D"/>
    <w:rsid w:val="003F03AC"/>
    <w:rsid w:val="003F07A0"/>
    <w:rsid w:val="003F08C0"/>
    <w:rsid w:val="003F0A7D"/>
    <w:rsid w:val="003F0AD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A4E"/>
    <w:rsid w:val="003F2CD6"/>
    <w:rsid w:val="003F3011"/>
    <w:rsid w:val="003F34CF"/>
    <w:rsid w:val="003F40CB"/>
    <w:rsid w:val="003F488E"/>
    <w:rsid w:val="003F4A1F"/>
    <w:rsid w:val="003F4F2D"/>
    <w:rsid w:val="003F5065"/>
    <w:rsid w:val="003F5076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078A"/>
    <w:rsid w:val="0040182A"/>
    <w:rsid w:val="00401F5D"/>
    <w:rsid w:val="00402175"/>
    <w:rsid w:val="00402409"/>
    <w:rsid w:val="00403532"/>
    <w:rsid w:val="00403844"/>
    <w:rsid w:val="00403D4F"/>
    <w:rsid w:val="0040498B"/>
    <w:rsid w:val="004051ED"/>
    <w:rsid w:val="00405CF9"/>
    <w:rsid w:val="0040635B"/>
    <w:rsid w:val="004068C4"/>
    <w:rsid w:val="00406FDA"/>
    <w:rsid w:val="00407399"/>
    <w:rsid w:val="004073AD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6694"/>
    <w:rsid w:val="00416CCC"/>
    <w:rsid w:val="004171A7"/>
    <w:rsid w:val="00417667"/>
    <w:rsid w:val="00417B3F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50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581"/>
    <w:rsid w:val="00441FA1"/>
    <w:rsid w:val="0044238B"/>
    <w:rsid w:val="00442667"/>
    <w:rsid w:val="00442A0C"/>
    <w:rsid w:val="00442ACE"/>
    <w:rsid w:val="00442C85"/>
    <w:rsid w:val="00442DF0"/>
    <w:rsid w:val="004430B7"/>
    <w:rsid w:val="004439CD"/>
    <w:rsid w:val="00444022"/>
    <w:rsid w:val="004446CE"/>
    <w:rsid w:val="00444B68"/>
    <w:rsid w:val="00444D0A"/>
    <w:rsid w:val="004452A3"/>
    <w:rsid w:val="004454B9"/>
    <w:rsid w:val="00445527"/>
    <w:rsid w:val="00445FF8"/>
    <w:rsid w:val="00446370"/>
    <w:rsid w:val="00446A85"/>
    <w:rsid w:val="00446CAD"/>
    <w:rsid w:val="00446E58"/>
    <w:rsid w:val="00446E6D"/>
    <w:rsid w:val="00447041"/>
    <w:rsid w:val="00447495"/>
    <w:rsid w:val="00447997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3646"/>
    <w:rsid w:val="00453D82"/>
    <w:rsid w:val="00454111"/>
    <w:rsid w:val="00454224"/>
    <w:rsid w:val="00454AAC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15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550E"/>
    <w:rsid w:val="00466180"/>
    <w:rsid w:val="004668D3"/>
    <w:rsid w:val="00467101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E8F"/>
    <w:rsid w:val="00471F02"/>
    <w:rsid w:val="004732A4"/>
    <w:rsid w:val="00473B5D"/>
    <w:rsid w:val="00473CDB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01D9"/>
    <w:rsid w:val="004807D6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D6C"/>
    <w:rsid w:val="00492E1C"/>
    <w:rsid w:val="004930CE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69E"/>
    <w:rsid w:val="00494C02"/>
    <w:rsid w:val="00495C92"/>
    <w:rsid w:val="00495F29"/>
    <w:rsid w:val="0049707C"/>
    <w:rsid w:val="004975D0"/>
    <w:rsid w:val="004A00C1"/>
    <w:rsid w:val="004A01E7"/>
    <w:rsid w:val="004A045A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326F"/>
    <w:rsid w:val="004A382D"/>
    <w:rsid w:val="004A3957"/>
    <w:rsid w:val="004A3AA5"/>
    <w:rsid w:val="004A47D3"/>
    <w:rsid w:val="004A490A"/>
    <w:rsid w:val="004A525A"/>
    <w:rsid w:val="004A6242"/>
    <w:rsid w:val="004A6394"/>
    <w:rsid w:val="004A6FA7"/>
    <w:rsid w:val="004A712F"/>
    <w:rsid w:val="004A7444"/>
    <w:rsid w:val="004A7A21"/>
    <w:rsid w:val="004A7A55"/>
    <w:rsid w:val="004A7BCC"/>
    <w:rsid w:val="004B06F5"/>
    <w:rsid w:val="004B0C7E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2CB0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6AFC"/>
    <w:rsid w:val="004B7295"/>
    <w:rsid w:val="004B74A2"/>
    <w:rsid w:val="004B7A64"/>
    <w:rsid w:val="004C0E49"/>
    <w:rsid w:val="004C146F"/>
    <w:rsid w:val="004C174B"/>
    <w:rsid w:val="004C17D8"/>
    <w:rsid w:val="004C1A2D"/>
    <w:rsid w:val="004C2329"/>
    <w:rsid w:val="004C32ED"/>
    <w:rsid w:val="004C33D3"/>
    <w:rsid w:val="004C357F"/>
    <w:rsid w:val="004C3807"/>
    <w:rsid w:val="004C4585"/>
    <w:rsid w:val="004C4960"/>
    <w:rsid w:val="004C49B6"/>
    <w:rsid w:val="004C5654"/>
    <w:rsid w:val="004C565D"/>
    <w:rsid w:val="004C638B"/>
    <w:rsid w:val="004C6E9A"/>
    <w:rsid w:val="004C6E9E"/>
    <w:rsid w:val="004C7002"/>
    <w:rsid w:val="004C7997"/>
    <w:rsid w:val="004C7CE7"/>
    <w:rsid w:val="004C7FCE"/>
    <w:rsid w:val="004D057D"/>
    <w:rsid w:val="004D0724"/>
    <w:rsid w:val="004D1033"/>
    <w:rsid w:val="004D1041"/>
    <w:rsid w:val="004D1CCD"/>
    <w:rsid w:val="004D1F40"/>
    <w:rsid w:val="004D2511"/>
    <w:rsid w:val="004D2782"/>
    <w:rsid w:val="004D37B5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6FF"/>
    <w:rsid w:val="004D7744"/>
    <w:rsid w:val="004D7945"/>
    <w:rsid w:val="004D7F11"/>
    <w:rsid w:val="004E03F7"/>
    <w:rsid w:val="004E052D"/>
    <w:rsid w:val="004E05AA"/>
    <w:rsid w:val="004E0640"/>
    <w:rsid w:val="004E0A85"/>
    <w:rsid w:val="004E0BBD"/>
    <w:rsid w:val="004E0F3C"/>
    <w:rsid w:val="004E0F7A"/>
    <w:rsid w:val="004E11A7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73DE"/>
    <w:rsid w:val="004E79CB"/>
    <w:rsid w:val="004F0345"/>
    <w:rsid w:val="004F05F1"/>
    <w:rsid w:val="004F05FB"/>
    <w:rsid w:val="004F0D7D"/>
    <w:rsid w:val="004F0FE3"/>
    <w:rsid w:val="004F10F7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3E89"/>
    <w:rsid w:val="004F4B5D"/>
    <w:rsid w:val="004F52CC"/>
    <w:rsid w:val="004F58ED"/>
    <w:rsid w:val="004F6902"/>
    <w:rsid w:val="004F6A20"/>
    <w:rsid w:val="004F7043"/>
    <w:rsid w:val="004F713B"/>
    <w:rsid w:val="004F724F"/>
    <w:rsid w:val="004F7745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E1D"/>
    <w:rsid w:val="00503AAC"/>
    <w:rsid w:val="005050A8"/>
    <w:rsid w:val="00505A9D"/>
    <w:rsid w:val="00505CEE"/>
    <w:rsid w:val="00506211"/>
    <w:rsid w:val="005065F6"/>
    <w:rsid w:val="005067A3"/>
    <w:rsid w:val="0050693D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630"/>
    <w:rsid w:val="00511900"/>
    <w:rsid w:val="0051194F"/>
    <w:rsid w:val="0051195C"/>
    <w:rsid w:val="00511C06"/>
    <w:rsid w:val="00511E6C"/>
    <w:rsid w:val="00512238"/>
    <w:rsid w:val="00512481"/>
    <w:rsid w:val="0051277B"/>
    <w:rsid w:val="00512CCF"/>
    <w:rsid w:val="00512E0E"/>
    <w:rsid w:val="0051392B"/>
    <w:rsid w:val="005139CD"/>
    <w:rsid w:val="00513C65"/>
    <w:rsid w:val="00513D21"/>
    <w:rsid w:val="00513EDC"/>
    <w:rsid w:val="005146EF"/>
    <w:rsid w:val="005148B7"/>
    <w:rsid w:val="005149F2"/>
    <w:rsid w:val="005149F3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AE8"/>
    <w:rsid w:val="005237DA"/>
    <w:rsid w:val="00523C6E"/>
    <w:rsid w:val="00523EC2"/>
    <w:rsid w:val="005242FD"/>
    <w:rsid w:val="00524369"/>
    <w:rsid w:val="0052473F"/>
    <w:rsid w:val="00524DFC"/>
    <w:rsid w:val="00525741"/>
    <w:rsid w:val="005258A6"/>
    <w:rsid w:val="00525F51"/>
    <w:rsid w:val="0052627F"/>
    <w:rsid w:val="0052685D"/>
    <w:rsid w:val="005269CB"/>
    <w:rsid w:val="00526F8F"/>
    <w:rsid w:val="00530732"/>
    <w:rsid w:val="00530B5B"/>
    <w:rsid w:val="00530B87"/>
    <w:rsid w:val="00530BF4"/>
    <w:rsid w:val="00530C0F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37A27"/>
    <w:rsid w:val="00540320"/>
    <w:rsid w:val="00540B8B"/>
    <w:rsid w:val="00540E72"/>
    <w:rsid w:val="005410E0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1F1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2F79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57F0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908"/>
    <w:rsid w:val="00567D72"/>
    <w:rsid w:val="00567DF3"/>
    <w:rsid w:val="00567FD8"/>
    <w:rsid w:val="00570192"/>
    <w:rsid w:val="0057097C"/>
    <w:rsid w:val="00570B42"/>
    <w:rsid w:val="005711A5"/>
    <w:rsid w:val="0057120C"/>
    <w:rsid w:val="00571490"/>
    <w:rsid w:val="005717AB"/>
    <w:rsid w:val="005726C0"/>
    <w:rsid w:val="00572B31"/>
    <w:rsid w:val="00572D7A"/>
    <w:rsid w:val="00572E77"/>
    <w:rsid w:val="00572EC7"/>
    <w:rsid w:val="00573021"/>
    <w:rsid w:val="0057319D"/>
    <w:rsid w:val="005732BD"/>
    <w:rsid w:val="0057333C"/>
    <w:rsid w:val="0057361E"/>
    <w:rsid w:val="005739B0"/>
    <w:rsid w:val="005739E1"/>
    <w:rsid w:val="00573BFC"/>
    <w:rsid w:val="00573D9B"/>
    <w:rsid w:val="00575302"/>
    <w:rsid w:val="0057538D"/>
    <w:rsid w:val="00575461"/>
    <w:rsid w:val="00575877"/>
    <w:rsid w:val="00575894"/>
    <w:rsid w:val="00575DB2"/>
    <w:rsid w:val="00575E97"/>
    <w:rsid w:val="0057671F"/>
    <w:rsid w:val="00577809"/>
    <w:rsid w:val="0057783E"/>
    <w:rsid w:val="005778A7"/>
    <w:rsid w:val="0057799A"/>
    <w:rsid w:val="00577D32"/>
    <w:rsid w:val="00577DC2"/>
    <w:rsid w:val="00580E2A"/>
    <w:rsid w:val="00581091"/>
    <w:rsid w:val="0058185D"/>
    <w:rsid w:val="00581AE3"/>
    <w:rsid w:val="00582120"/>
    <w:rsid w:val="00582A3D"/>
    <w:rsid w:val="00582F1B"/>
    <w:rsid w:val="005844C2"/>
    <w:rsid w:val="00584525"/>
    <w:rsid w:val="00584732"/>
    <w:rsid w:val="00584872"/>
    <w:rsid w:val="00584D66"/>
    <w:rsid w:val="00584FE9"/>
    <w:rsid w:val="00585C76"/>
    <w:rsid w:val="00585DD1"/>
    <w:rsid w:val="00586357"/>
    <w:rsid w:val="00586591"/>
    <w:rsid w:val="005868A8"/>
    <w:rsid w:val="00586CC2"/>
    <w:rsid w:val="0058788F"/>
    <w:rsid w:val="005902C8"/>
    <w:rsid w:val="005905FE"/>
    <w:rsid w:val="00590846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9B"/>
    <w:rsid w:val="00595665"/>
    <w:rsid w:val="005956C4"/>
    <w:rsid w:val="005959C7"/>
    <w:rsid w:val="00595C2E"/>
    <w:rsid w:val="00595CE8"/>
    <w:rsid w:val="005967F3"/>
    <w:rsid w:val="00596BC0"/>
    <w:rsid w:val="00597223"/>
    <w:rsid w:val="00597323"/>
    <w:rsid w:val="005975CB"/>
    <w:rsid w:val="005976A9"/>
    <w:rsid w:val="0059794B"/>
    <w:rsid w:val="005979D5"/>
    <w:rsid w:val="00597BBD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D62"/>
    <w:rsid w:val="005A2FEA"/>
    <w:rsid w:val="005A322C"/>
    <w:rsid w:val="005A395A"/>
    <w:rsid w:val="005A3CF6"/>
    <w:rsid w:val="005A3F49"/>
    <w:rsid w:val="005A416D"/>
    <w:rsid w:val="005A41A4"/>
    <w:rsid w:val="005A500D"/>
    <w:rsid w:val="005A54BC"/>
    <w:rsid w:val="005A556E"/>
    <w:rsid w:val="005A5B35"/>
    <w:rsid w:val="005A5E8E"/>
    <w:rsid w:val="005A606A"/>
    <w:rsid w:val="005A6622"/>
    <w:rsid w:val="005A67C9"/>
    <w:rsid w:val="005A69E6"/>
    <w:rsid w:val="005A6DAD"/>
    <w:rsid w:val="005A7010"/>
    <w:rsid w:val="005B0215"/>
    <w:rsid w:val="005B0469"/>
    <w:rsid w:val="005B04CD"/>
    <w:rsid w:val="005B070A"/>
    <w:rsid w:val="005B106D"/>
    <w:rsid w:val="005B1381"/>
    <w:rsid w:val="005B20E6"/>
    <w:rsid w:val="005B2671"/>
    <w:rsid w:val="005B2BBA"/>
    <w:rsid w:val="005B35FD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17C"/>
    <w:rsid w:val="005C3FA7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C5D"/>
    <w:rsid w:val="005D606E"/>
    <w:rsid w:val="005D68D8"/>
    <w:rsid w:val="005D6AA6"/>
    <w:rsid w:val="005D71DA"/>
    <w:rsid w:val="005E1227"/>
    <w:rsid w:val="005E131E"/>
    <w:rsid w:val="005E27C4"/>
    <w:rsid w:val="005E2853"/>
    <w:rsid w:val="005E2B2D"/>
    <w:rsid w:val="005E2C73"/>
    <w:rsid w:val="005E2DEA"/>
    <w:rsid w:val="005E2E2B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00E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6829"/>
    <w:rsid w:val="005F6E0D"/>
    <w:rsid w:val="005F75DD"/>
    <w:rsid w:val="005F7A76"/>
    <w:rsid w:val="006001F6"/>
    <w:rsid w:val="00600576"/>
    <w:rsid w:val="00600889"/>
    <w:rsid w:val="00600892"/>
    <w:rsid w:val="006011F9"/>
    <w:rsid w:val="00602808"/>
    <w:rsid w:val="006029A2"/>
    <w:rsid w:val="006038DA"/>
    <w:rsid w:val="00603FD3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A08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7159"/>
    <w:rsid w:val="00617B28"/>
    <w:rsid w:val="00617F86"/>
    <w:rsid w:val="006204F0"/>
    <w:rsid w:val="00620653"/>
    <w:rsid w:val="00620D37"/>
    <w:rsid w:val="0062115A"/>
    <w:rsid w:val="00621206"/>
    <w:rsid w:val="0062148E"/>
    <w:rsid w:val="0062193E"/>
    <w:rsid w:val="0062211C"/>
    <w:rsid w:val="0062232E"/>
    <w:rsid w:val="006226B2"/>
    <w:rsid w:val="00623935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059"/>
    <w:rsid w:val="006307EC"/>
    <w:rsid w:val="00630813"/>
    <w:rsid w:val="00630882"/>
    <w:rsid w:val="00631AC4"/>
    <w:rsid w:val="006336C4"/>
    <w:rsid w:val="00633BB9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77E"/>
    <w:rsid w:val="006379B5"/>
    <w:rsid w:val="006402E9"/>
    <w:rsid w:val="0064040E"/>
    <w:rsid w:val="006404D9"/>
    <w:rsid w:val="00640C89"/>
    <w:rsid w:val="0064127C"/>
    <w:rsid w:val="0064159E"/>
    <w:rsid w:val="00641B35"/>
    <w:rsid w:val="00641FDD"/>
    <w:rsid w:val="00641FF8"/>
    <w:rsid w:val="0064284C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73B"/>
    <w:rsid w:val="00644A8E"/>
    <w:rsid w:val="00644DF1"/>
    <w:rsid w:val="0064583E"/>
    <w:rsid w:val="006459C8"/>
    <w:rsid w:val="0064617A"/>
    <w:rsid w:val="006461E1"/>
    <w:rsid w:val="006464D8"/>
    <w:rsid w:val="00646889"/>
    <w:rsid w:val="00647621"/>
    <w:rsid w:val="00647BEA"/>
    <w:rsid w:val="00647CD7"/>
    <w:rsid w:val="00647CFC"/>
    <w:rsid w:val="00647EF4"/>
    <w:rsid w:val="00650035"/>
    <w:rsid w:val="00650111"/>
    <w:rsid w:val="00650529"/>
    <w:rsid w:val="0065094F"/>
    <w:rsid w:val="00650C82"/>
    <w:rsid w:val="00650DC6"/>
    <w:rsid w:val="00650F3D"/>
    <w:rsid w:val="00650FB4"/>
    <w:rsid w:val="006513BC"/>
    <w:rsid w:val="00651592"/>
    <w:rsid w:val="00651654"/>
    <w:rsid w:val="006518F8"/>
    <w:rsid w:val="00651DF0"/>
    <w:rsid w:val="0065214A"/>
    <w:rsid w:val="00652C4F"/>
    <w:rsid w:val="0065374D"/>
    <w:rsid w:val="006538FF"/>
    <w:rsid w:val="006541B2"/>
    <w:rsid w:val="00654471"/>
    <w:rsid w:val="00655572"/>
    <w:rsid w:val="0065564C"/>
    <w:rsid w:val="006561CF"/>
    <w:rsid w:val="00656202"/>
    <w:rsid w:val="0065674A"/>
    <w:rsid w:val="00656B5D"/>
    <w:rsid w:val="00657AB0"/>
    <w:rsid w:val="00660131"/>
    <w:rsid w:val="0066051A"/>
    <w:rsid w:val="00660744"/>
    <w:rsid w:val="00660A72"/>
    <w:rsid w:val="0066153F"/>
    <w:rsid w:val="00661569"/>
    <w:rsid w:val="0066157E"/>
    <w:rsid w:val="0066161E"/>
    <w:rsid w:val="00661747"/>
    <w:rsid w:val="006617A5"/>
    <w:rsid w:val="00661898"/>
    <w:rsid w:val="006623C0"/>
    <w:rsid w:val="00662401"/>
    <w:rsid w:val="00662C6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742B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77841"/>
    <w:rsid w:val="00677DDC"/>
    <w:rsid w:val="00680298"/>
    <w:rsid w:val="006808EF"/>
    <w:rsid w:val="00680F32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D49"/>
    <w:rsid w:val="00687BD0"/>
    <w:rsid w:val="006901D5"/>
    <w:rsid w:val="00690215"/>
    <w:rsid w:val="006905E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060"/>
    <w:rsid w:val="00695E68"/>
    <w:rsid w:val="00695E98"/>
    <w:rsid w:val="00695F52"/>
    <w:rsid w:val="00696212"/>
    <w:rsid w:val="00696824"/>
    <w:rsid w:val="00696A6C"/>
    <w:rsid w:val="006970A5"/>
    <w:rsid w:val="006A0094"/>
    <w:rsid w:val="006A1FF5"/>
    <w:rsid w:val="006A2621"/>
    <w:rsid w:val="006A2BBF"/>
    <w:rsid w:val="006A2BCA"/>
    <w:rsid w:val="006A2DC3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288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B47"/>
    <w:rsid w:val="006B7CC5"/>
    <w:rsid w:val="006C00AF"/>
    <w:rsid w:val="006C010C"/>
    <w:rsid w:val="006C05BE"/>
    <w:rsid w:val="006C0E90"/>
    <w:rsid w:val="006C115D"/>
    <w:rsid w:val="006C1B32"/>
    <w:rsid w:val="006C1D85"/>
    <w:rsid w:val="006C22A3"/>
    <w:rsid w:val="006C2D87"/>
    <w:rsid w:val="006C31A4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5128"/>
    <w:rsid w:val="006C5824"/>
    <w:rsid w:val="006C64A7"/>
    <w:rsid w:val="006C6579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19AA"/>
    <w:rsid w:val="006D273C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7432"/>
    <w:rsid w:val="006D7633"/>
    <w:rsid w:val="006D77B3"/>
    <w:rsid w:val="006D7BF9"/>
    <w:rsid w:val="006D7FD6"/>
    <w:rsid w:val="006E0351"/>
    <w:rsid w:val="006E03B0"/>
    <w:rsid w:val="006E04F6"/>
    <w:rsid w:val="006E0893"/>
    <w:rsid w:val="006E0959"/>
    <w:rsid w:val="006E09AA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3B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D6F"/>
    <w:rsid w:val="006E7FA8"/>
    <w:rsid w:val="006F04B6"/>
    <w:rsid w:val="006F1008"/>
    <w:rsid w:val="006F11F8"/>
    <w:rsid w:val="006F12F6"/>
    <w:rsid w:val="006F12FD"/>
    <w:rsid w:val="006F1670"/>
    <w:rsid w:val="006F17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6702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199"/>
    <w:rsid w:val="00701560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921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6C1"/>
    <w:rsid w:val="007141D6"/>
    <w:rsid w:val="007142CE"/>
    <w:rsid w:val="007146C8"/>
    <w:rsid w:val="00714C9F"/>
    <w:rsid w:val="00715A0D"/>
    <w:rsid w:val="00715B86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296"/>
    <w:rsid w:val="007249B5"/>
    <w:rsid w:val="00724AAA"/>
    <w:rsid w:val="00724E2E"/>
    <w:rsid w:val="0072557F"/>
    <w:rsid w:val="00726306"/>
    <w:rsid w:val="00726AE6"/>
    <w:rsid w:val="007309F9"/>
    <w:rsid w:val="00730FAF"/>
    <w:rsid w:val="0073120F"/>
    <w:rsid w:val="00731311"/>
    <w:rsid w:val="007313AF"/>
    <w:rsid w:val="00731463"/>
    <w:rsid w:val="00731D33"/>
    <w:rsid w:val="00732408"/>
    <w:rsid w:val="0073250C"/>
    <w:rsid w:val="00732A37"/>
    <w:rsid w:val="00732FA4"/>
    <w:rsid w:val="00733028"/>
    <w:rsid w:val="00733B5A"/>
    <w:rsid w:val="0073434D"/>
    <w:rsid w:val="007344E7"/>
    <w:rsid w:val="00734E20"/>
    <w:rsid w:val="00735049"/>
    <w:rsid w:val="00735F3F"/>
    <w:rsid w:val="00736011"/>
    <w:rsid w:val="007362AA"/>
    <w:rsid w:val="0073646A"/>
    <w:rsid w:val="0073660B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A0E"/>
    <w:rsid w:val="00744B85"/>
    <w:rsid w:val="00744C4B"/>
    <w:rsid w:val="00744F16"/>
    <w:rsid w:val="007452EB"/>
    <w:rsid w:val="00745660"/>
    <w:rsid w:val="00745B56"/>
    <w:rsid w:val="00745F16"/>
    <w:rsid w:val="0074609C"/>
    <w:rsid w:val="00746185"/>
    <w:rsid w:val="007461BC"/>
    <w:rsid w:val="00746322"/>
    <w:rsid w:val="0074657B"/>
    <w:rsid w:val="00746A37"/>
    <w:rsid w:val="00746B8A"/>
    <w:rsid w:val="00746C0D"/>
    <w:rsid w:val="007475AC"/>
    <w:rsid w:val="007477C3"/>
    <w:rsid w:val="007477FF"/>
    <w:rsid w:val="007500A3"/>
    <w:rsid w:val="00750377"/>
    <w:rsid w:val="0075095C"/>
    <w:rsid w:val="00751203"/>
    <w:rsid w:val="00751CF6"/>
    <w:rsid w:val="00751EF5"/>
    <w:rsid w:val="007520A3"/>
    <w:rsid w:val="0075291A"/>
    <w:rsid w:val="00752FE0"/>
    <w:rsid w:val="00753A9B"/>
    <w:rsid w:val="00753AB1"/>
    <w:rsid w:val="0075439F"/>
    <w:rsid w:val="007543C6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2AF3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7FA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683E"/>
    <w:rsid w:val="007772BB"/>
    <w:rsid w:val="00777AE7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35A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0EFB"/>
    <w:rsid w:val="007914E4"/>
    <w:rsid w:val="00792F95"/>
    <w:rsid w:val="00793046"/>
    <w:rsid w:val="00793198"/>
    <w:rsid w:val="007934FA"/>
    <w:rsid w:val="00793DC0"/>
    <w:rsid w:val="00793F1E"/>
    <w:rsid w:val="00794311"/>
    <w:rsid w:val="007944AF"/>
    <w:rsid w:val="00794A29"/>
    <w:rsid w:val="00794B4A"/>
    <w:rsid w:val="00794D03"/>
    <w:rsid w:val="00794E4C"/>
    <w:rsid w:val="0079584B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B4F"/>
    <w:rsid w:val="007A1F75"/>
    <w:rsid w:val="007A2289"/>
    <w:rsid w:val="007A26F2"/>
    <w:rsid w:val="007A2B41"/>
    <w:rsid w:val="007A2C65"/>
    <w:rsid w:val="007A368D"/>
    <w:rsid w:val="007A3EBC"/>
    <w:rsid w:val="007A3FA5"/>
    <w:rsid w:val="007A417D"/>
    <w:rsid w:val="007A4E9C"/>
    <w:rsid w:val="007A56C4"/>
    <w:rsid w:val="007A605E"/>
    <w:rsid w:val="007A615E"/>
    <w:rsid w:val="007A628E"/>
    <w:rsid w:val="007A62AA"/>
    <w:rsid w:val="007A69BE"/>
    <w:rsid w:val="007A6B7A"/>
    <w:rsid w:val="007A6EDC"/>
    <w:rsid w:val="007A6EE5"/>
    <w:rsid w:val="007A7137"/>
    <w:rsid w:val="007A7C85"/>
    <w:rsid w:val="007A7D7E"/>
    <w:rsid w:val="007A7ED0"/>
    <w:rsid w:val="007B0695"/>
    <w:rsid w:val="007B0883"/>
    <w:rsid w:val="007B0EC0"/>
    <w:rsid w:val="007B1038"/>
    <w:rsid w:val="007B1113"/>
    <w:rsid w:val="007B15F5"/>
    <w:rsid w:val="007B187A"/>
    <w:rsid w:val="007B18B3"/>
    <w:rsid w:val="007B19CC"/>
    <w:rsid w:val="007B1B01"/>
    <w:rsid w:val="007B227C"/>
    <w:rsid w:val="007B376C"/>
    <w:rsid w:val="007B3802"/>
    <w:rsid w:val="007B4672"/>
    <w:rsid w:val="007B510D"/>
    <w:rsid w:val="007B6638"/>
    <w:rsid w:val="007B6642"/>
    <w:rsid w:val="007B676C"/>
    <w:rsid w:val="007B6E17"/>
    <w:rsid w:val="007B752E"/>
    <w:rsid w:val="007B7688"/>
    <w:rsid w:val="007C00BA"/>
    <w:rsid w:val="007C00BB"/>
    <w:rsid w:val="007C045A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546"/>
    <w:rsid w:val="007C39F5"/>
    <w:rsid w:val="007C3A0D"/>
    <w:rsid w:val="007C3AB7"/>
    <w:rsid w:val="007C5647"/>
    <w:rsid w:val="007C5FA4"/>
    <w:rsid w:val="007C65CC"/>
    <w:rsid w:val="007C6A4C"/>
    <w:rsid w:val="007C7221"/>
    <w:rsid w:val="007C7552"/>
    <w:rsid w:val="007C75B7"/>
    <w:rsid w:val="007D00CD"/>
    <w:rsid w:val="007D08F7"/>
    <w:rsid w:val="007D1234"/>
    <w:rsid w:val="007D194E"/>
    <w:rsid w:val="007D1F73"/>
    <w:rsid w:val="007D1FA6"/>
    <w:rsid w:val="007D2A10"/>
    <w:rsid w:val="007D338C"/>
    <w:rsid w:val="007D3761"/>
    <w:rsid w:val="007D37FA"/>
    <w:rsid w:val="007D38D8"/>
    <w:rsid w:val="007D46DE"/>
    <w:rsid w:val="007D4878"/>
    <w:rsid w:val="007D48E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D78D1"/>
    <w:rsid w:val="007E02C0"/>
    <w:rsid w:val="007E0DEE"/>
    <w:rsid w:val="007E1310"/>
    <w:rsid w:val="007E18A9"/>
    <w:rsid w:val="007E1A14"/>
    <w:rsid w:val="007E1D49"/>
    <w:rsid w:val="007E1FF5"/>
    <w:rsid w:val="007E2881"/>
    <w:rsid w:val="007E2949"/>
    <w:rsid w:val="007E2B2B"/>
    <w:rsid w:val="007E31E7"/>
    <w:rsid w:val="007E3809"/>
    <w:rsid w:val="007E3A70"/>
    <w:rsid w:val="007E3B1E"/>
    <w:rsid w:val="007E44AC"/>
    <w:rsid w:val="007E469D"/>
    <w:rsid w:val="007E4F48"/>
    <w:rsid w:val="007E4F53"/>
    <w:rsid w:val="007E4FD0"/>
    <w:rsid w:val="007E4FDF"/>
    <w:rsid w:val="007E54C4"/>
    <w:rsid w:val="007E58B4"/>
    <w:rsid w:val="007E5DF8"/>
    <w:rsid w:val="007E5F3B"/>
    <w:rsid w:val="007E6D2E"/>
    <w:rsid w:val="007E726F"/>
    <w:rsid w:val="007E7698"/>
    <w:rsid w:val="007E76E3"/>
    <w:rsid w:val="007E7E1F"/>
    <w:rsid w:val="007F0486"/>
    <w:rsid w:val="007F0895"/>
    <w:rsid w:val="007F0B1F"/>
    <w:rsid w:val="007F0FEB"/>
    <w:rsid w:val="007F11D7"/>
    <w:rsid w:val="007F1A67"/>
    <w:rsid w:val="007F21AE"/>
    <w:rsid w:val="007F222E"/>
    <w:rsid w:val="007F228C"/>
    <w:rsid w:val="007F3A56"/>
    <w:rsid w:val="007F3DC9"/>
    <w:rsid w:val="007F4794"/>
    <w:rsid w:val="007F5109"/>
    <w:rsid w:val="007F5678"/>
    <w:rsid w:val="007F5682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287"/>
    <w:rsid w:val="008024E8"/>
    <w:rsid w:val="00802819"/>
    <w:rsid w:val="00802A85"/>
    <w:rsid w:val="00802BE8"/>
    <w:rsid w:val="00802D31"/>
    <w:rsid w:val="00802E35"/>
    <w:rsid w:val="008032FE"/>
    <w:rsid w:val="00803CCA"/>
    <w:rsid w:val="00803DEF"/>
    <w:rsid w:val="008040FE"/>
    <w:rsid w:val="008043F5"/>
    <w:rsid w:val="00805425"/>
    <w:rsid w:val="00805E33"/>
    <w:rsid w:val="008065F5"/>
    <w:rsid w:val="00806D47"/>
    <w:rsid w:val="00806E7C"/>
    <w:rsid w:val="00807E2B"/>
    <w:rsid w:val="0081089E"/>
    <w:rsid w:val="0081090E"/>
    <w:rsid w:val="00811027"/>
    <w:rsid w:val="008112C6"/>
    <w:rsid w:val="008113F2"/>
    <w:rsid w:val="008115AE"/>
    <w:rsid w:val="00812188"/>
    <w:rsid w:val="008129FB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2D9E"/>
    <w:rsid w:val="008231C3"/>
    <w:rsid w:val="008233FE"/>
    <w:rsid w:val="00823479"/>
    <w:rsid w:val="00823912"/>
    <w:rsid w:val="00823DD7"/>
    <w:rsid w:val="0082400A"/>
    <w:rsid w:val="00824291"/>
    <w:rsid w:val="00824439"/>
    <w:rsid w:val="00824E52"/>
    <w:rsid w:val="00825240"/>
    <w:rsid w:val="00825471"/>
    <w:rsid w:val="00825581"/>
    <w:rsid w:val="00825AAA"/>
    <w:rsid w:val="00825C54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C1"/>
    <w:rsid w:val="00835FE4"/>
    <w:rsid w:val="00836B02"/>
    <w:rsid w:val="00837E1E"/>
    <w:rsid w:val="00840430"/>
    <w:rsid w:val="008406E3"/>
    <w:rsid w:val="00840C83"/>
    <w:rsid w:val="00840CB2"/>
    <w:rsid w:val="00840E3B"/>
    <w:rsid w:val="00841581"/>
    <w:rsid w:val="00841815"/>
    <w:rsid w:val="00841B89"/>
    <w:rsid w:val="00842A1B"/>
    <w:rsid w:val="00842FCC"/>
    <w:rsid w:val="0084347F"/>
    <w:rsid w:val="008439B2"/>
    <w:rsid w:val="00844092"/>
    <w:rsid w:val="008442DA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7657"/>
    <w:rsid w:val="008503C5"/>
    <w:rsid w:val="008507BB"/>
    <w:rsid w:val="008509CB"/>
    <w:rsid w:val="00850C36"/>
    <w:rsid w:val="00850C80"/>
    <w:rsid w:val="00851A94"/>
    <w:rsid w:val="00851B54"/>
    <w:rsid w:val="008521BF"/>
    <w:rsid w:val="00852658"/>
    <w:rsid w:val="00852F03"/>
    <w:rsid w:val="00853379"/>
    <w:rsid w:val="00853725"/>
    <w:rsid w:val="0085385D"/>
    <w:rsid w:val="00853959"/>
    <w:rsid w:val="00854245"/>
    <w:rsid w:val="008545EA"/>
    <w:rsid w:val="0085569A"/>
    <w:rsid w:val="00855D59"/>
    <w:rsid w:val="00855FFB"/>
    <w:rsid w:val="008564DC"/>
    <w:rsid w:val="008574D5"/>
    <w:rsid w:val="008579EE"/>
    <w:rsid w:val="00857B68"/>
    <w:rsid w:val="00857DBE"/>
    <w:rsid w:val="00860568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09D"/>
    <w:rsid w:val="008629EC"/>
    <w:rsid w:val="00862A02"/>
    <w:rsid w:val="00862B57"/>
    <w:rsid w:val="00862BDD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1F7"/>
    <w:rsid w:val="008664D6"/>
    <w:rsid w:val="00866B2C"/>
    <w:rsid w:val="00867119"/>
    <w:rsid w:val="008674CA"/>
    <w:rsid w:val="00867604"/>
    <w:rsid w:val="008676ED"/>
    <w:rsid w:val="0086791A"/>
    <w:rsid w:val="00867B48"/>
    <w:rsid w:val="00867BFA"/>
    <w:rsid w:val="00870D30"/>
    <w:rsid w:val="00871777"/>
    <w:rsid w:val="00871AF4"/>
    <w:rsid w:val="00872481"/>
    <w:rsid w:val="00872B50"/>
    <w:rsid w:val="00872D35"/>
    <w:rsid w:val="00872FC7"/>
    <w:rsid w:val="008730E5"/>
    <w:rsid w:val="00873950"/>
    <w:rsid w:val="00874222"/>
    <w:rsid w:val="00874C34"/>
    <w:rsid w:val="00874E24"/>
    <w:rsid w:val="00875483"/>
    <w:rsid w:val="00875553"/>
    <w:rsid w:val="0087677C"/>
    <w:rsid w:val="00876B16"/>
    <w:rsid w:val="00877146"/>
    <w:rsid w:val="00877586"/>
    <w:rsid w:val="008775D5"/>
    <w:rsid w:val="00877D10"/>
    <w:rsid w:val="00880187"/>
    <w:rsid w:val="008809CB"/>
    <w:rsid w:val="00881397"/>
    <w:rsid w:val="00881453"/>
    <w:rsid w:val="008816C6"/>
    <w:rsid w:val="00881BCA"/>
    <w:rsid w:val="00881D45"/>
    <w:rsid w:val="00881E36"/>
    <w:rsid w:val="008826CD"/>
    <w:rsid w:val="00882F32"/>
    <w:rsid w:val="00883528"/>
    <w:rsid w:val="00883A47"/>
    <w:rsid w:val="008845FA"/>
    <w:rsid w:val="008851F3"/>
    <w:rsid w:val="008854D5"/>
    <w:rsid w:val="0088601D"/>
    <w:rsid w:val="008862D5"/>
    <w:rsid w:val="0088659A"/>
    <w:rsid w:val="008866E2"/>
    <w:rsid w:val="00886A05"/>
    <w:rsid w:val="00886C40"/>
    <w:rsid w:val="00887548"/>
    <w:rsid w:val="0088763F"/>
    <w:rsid w:val="0088792C"/>
    <w:rsid w:val="00887C65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29"/>
    <w:rsid w:val="008917AC"/>
    <w:rsid w:val="0089189A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3E82"/>
    <w:rsid w:val="008946BC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149"/>
    <w:rsid w:val="008A33C0"/>
    <w:rsid w:val="008A384A"/>
    <w:rsid w:val="008A3D76"/>
    <w:rsid w:val="008A3F46"/>
    <w:rsid w:val="008A4242"/>
    <w:rsid w:val="008A48C8"/>
    <w:rsid w:val="008A4989"/>
    <w:rsid w:val="008A4C00"/>
    <w:rsid w:val="008A50E0"/>
    <w:rsid w:val="008A5150"/>
    <w:rsid w:val="008A5992"/>
    <w:rsid w:val="008A5C5A"/>
    <w:rsid w:val="008A6CB5"/>
    <w:rsid w:val="008A6F44"/>
    <w:rsid w:val="008A7105"/>
    <w:rsid w:val="008A7380"/>
    <w:rsid w:val="008A7EEC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CF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D2A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5C02"/>
    <w:rsid w:val="008C6357"/>
    <w:rsid w:val="008C6561"/>
    <w:rsid w:val="008C6579"/>
    <w:rsid w:val="008C6A99"/>
    <w:rsid w:val="008C70A1"/>
    <w:rsid w:val="008C74A5"/>
    <w:rsid w:val="008C7AA7"/>
    <w:rsid w:val="008C7E99"/>
    <w:rsid w:val="008D0705"/>
    <w:rsid w:val="008D0A2A"/>
    <w:rsid w:val="008D187B"/>
    <w:rsid w:val="008D3588"/>
    <w:rsid w:val="008D38DE"/>
    <w:rsid w:val="008D3F5A"/>
    <w:rsid w:val="008D46E2"/>
    <w:rsid w:val="008D4970"/>
    <w:rsid w:val="008D4FA4"/>
    <w:rsid w:val="008D504C"/>
    <w:rsid w:val="008D60A8"/>
    <w:rsid w:val="008D6835"/>
    <w:rsid w:val="008D6890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0B"/>
    <w:rsid w:val="008E112C"/>
    <w:rsid w:val="008E1448"/>
    <w:rsid w:val="008E19FD"/>
    <w:rsid w:val="008E1A0F"/>
    <w:rsid w:val="008E1C11"/>
    <w:rsid w:val="008E1C95"/>
    <w:rsid w:val="008E1CB7"/>
    <w:rsid w:val="008E1FC1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BAB"/>
    <w:rsid w:val="008F1C48"/>
    <w:rsid w:val="008F1F80"/>
    <w:rsid w:val="008F1F9B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143"/>
    <w:rsid w:val="00900573"/>
    <w:rsid w:val="009005F5"/>
    <w:rsid w:val="0090062C"/>
    <w:rsid w:val="0090165A"/>
    <w:rsid w:val="00901926"/>
    <w:rsid w:val="00901C59"/>
    <w:rsid w:val="00901CFB"/>
    <w:rsid w:val="009024E7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3C78"/>
    <w:rsid w:val="00914036"/>
    <w:rsid w:val="00914F1C"/>
    <w:rsid w:val="009159E4"/>
    <w:rsid w:val="00916421"/>
    <w:rsid w:val="009164D7"/>
    <w:rsid w:val="00916E38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0EC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7E3"/>
    <w:rsid w:val="00927B15"/>
    <w:rsid w:val="00927E87"/>
    <w:rsid w:val="009300BE"/>
    <w:rsid w:val="00931235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852"/>
    <w:rsid w:val="00937DDB"/>
    <w:rsid w:val="00937F0F"/>
    <w:rsid w:val="0094032C"/>
    <w:rsid w:val="0094042F"/>
    <w:rsid w:val="0094050F"/>
    <w:rsid w:val="009408C7"/>
    <w:rsid w:val="00940A69"/>
    <w:rsid w:val="009416AF"/>
    <w:rsid w:val="009419CA"/>
    <w:rsid w:val="00942220"/>
    <w:rsid w:val="00942620"/>
    <w:rsid w:val="00942C6D"/>
    <w:rsid w:val="00942CE3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387"/>
    <w:rsid w:val="00946601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76E"/>
    <w:rsid w:val="00952C82"/>
    <w:rsid w:val="00952FB3"/>
    <w:rsid w:val="00953059"/>
    <w:rsid w:val="0095323A"/>
    <w:rsid w:val="00953521"/>
    <w:rsid w:val="00953ABD"/>
    <w:rsid w:val="00954E50"/>
    <w:rsid w:val="0095595A"/>
    <w:rsid w:val="00955A26"/>
    <w:rsid w:val="0095617B"/>
    <w:rsid w:val="009566E9"/>
    <w:rsid w:val="00956E8D"/>
    <w:rsid w:val="00957173"/>
    <w:rsid w:val="00957386"/>
    <w:rsid w:val="0096007F"/>
    <w:rsid w:val="00960672"/>
    <w:rsid w:val="00960ADC"/>
    <w:rsid w:val="00960EE7"/>
    <w:rsid w:val="00961419"/>
    <w:rsid w:val="00962111"/>
    <w:rsid w:val="009628C1"/>
    <w:rsid w:val="00962A98"/>
    <w:rsid w:val="009635E1"/>
    <w:rsid w:val="009639CB"/>
    <w:rsid w:val="00963A10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17B"/>
    <w:rsid w:val="009719BD"/>
    <w:rsid w:val="009719FB"/>
    <w:rsid w:val="00971A09"/>
    <w:rsid w:val="00971A61"/>
    <w:rsid w:val="00971F74"/>
    <w:rsid w:val="00973202"/>
    <w:rsid w:val="00973301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2F51"/>
    <w:rsid w:val="00983021"/>
    <w:rsid w:val="009830C8"/>
    <w:rsid w:val="00983201"/>
    <w:rsid w:val="00983284"/>
    <w:rsid w:val="0098339D"/>
    <w:rsid w:val="0098370C"/>
    <w:rsid w:val="009838BB"/>
    <w:rsid w:val="0098418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9A4"/>
    <w:rsid w:val="00986AEE"/>
    <w:rsid w:val="00986FE4"/>
    <w:rsid w:val="00987325"/>
    <w:rsid w:val="009900CE"/>
    <w:rsid w:val="00990684"/>
    <w:rsid w:val="009906D2"/>
    <w:rsid w:val="00990812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5EF5"/>
    <w:rsid w:val="009A64BE"/>
    <w:rsid w:val="009A6999"/>
    <w:rsid w:val="009A6D6C"/>
    <w:rsid w:val="009A6F6E"/>
    <w:rsid w:val="009A7129"/>
    <w:rsid w:val="009A78B2"/>
    <w:rsid w:val="009A79E7"/>
    <w:rsid w:val="009A7C20"/>
    <w:rsid w:val="009B00C5"/>
    <w:rsid w:val="009B0716"/>
    <w:rsid w:val="009B0E42"/>
    <w:rsid w:val="009B112E"/>
    <w:rsid w:val="009B160C"/>
    <w:rsid w:val="009B183D"/>
    <w:rsid w:val="009B1AAF"/>
    <w:rsid w:val="009B204A"/>
    <w:rsid w:val="009B22C6"/>
    <w:rsid w:val="009B2883"/>
    <w:rsid w:val="009B2959"/>
    <w:rsid w:val="009B3937"/>
    <w:rsid w:val="009B43A7"/>
    <w:rsid w:val="009B44D4"/>
    <w:rsid w:val="009B44EF"/>
    <w:rsid w:val="009B4686"/>
    <w:rsid w:val="009B5EC4"/>
    <w:rsid w:val="009B658B"/>
    <w:rsid w:val="009B6819"/>
    <w:rsid w:val="009B73B5"/>
    <w:rsid w:val="009B73B6"/>
    <w:rsid w:val="009B7594"/>
    <w:rsid w:val="009B7E71"/>
    <w:rsid w:val="009C013A"/>
    <w:rsid w:val="009C0592"/>
    <w:rsid w:val="009C0AD1"/>
    <w:rsid w:val="009C0D2B"/>
    <w:rsid w:val="009C0ECE"/>
    <w:rsid w:val="009C1395"/>
    <w:rsid w:val="009C1F90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94F"/>
    <w:rsid w:val="009C6BF5"/>
    <w:rsid w:val="009C71D8"/>
    <w:rsid w:val="009C7612"/>
    <w:rsid w:val="009C7815"/>
    <w:rsid w:val="009C7986"/>
    <w:rsid w:val="009C799A"/>
    <w:rsid w:val="009C7C9A"/>
    <w:rsid w:val="009C7FEC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2754"/>
    <w:rsid w:val="009D2C13"/>
    <w:rsid w:val="009D2F79"/>
    <w:rsid w:val="009D30B5"/>
    <w:rsid w:val="009D4203"/>
    <w:rsid w:val="009D4F05"/>
    <w:rsid w:val="009D52DE"/>
    <w:rsid w:val="009D5C76"/>
    <w:rsid w:val="009D5F98"/>
    <w:rsid w:val="009D66DC"/>
    <w:rsid w:val="009D68A2"/>
    <w:rsid w:val="009D69CD"/>
    <w:rsid w:val="009D6B2C"/>
    <w:rsid w:val="009D6D75"/>
    <w:rsid w:val="009D725C"/>
    <w:rsid w:val="009D77CF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4E"/>
    <w:rsid w:val="009E689E"/>
    <w:rsid w:val="009E6975"/>
    <w:rsid w:val="009E72B2"/>
    <w:rsid w:val="009E750C"/>
    <w:rsid w:val="009E765A"/>
    <w:rsid w:val="009E76CB"/>
    <w:rsid w:val="009E7DF8"/>
    <w:rsid w:val="009F051A"/>
    <w:rsid w:val="009F0624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92F"/>
    <w:rsid w:val="00A04D99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05B"/>
    <w:rsid w:val="00A10760"/>
    <w:rsid w:val="00A10AAD"/>
    <w:rsid w:val="00A10CEE"/>
    <w:rsid w:val="00A1111E"/>
    <w:rsid w:val="00A1160F"/>
    <w:rsid w:val="00A11F97"/>
    <w:rsid w:val="00A12105"/>
    <w:rsid w:val="00A122BA"/>
    <w:rsid w:val="00A1273B"/>
    <w:rsid w:val="00A12AAB"/>
    <w:rsid w:val="00A12FDA"/>
    <w:rsid w:val="00A13C8B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6EBF"/>
    <w:rsid w:val="00A172EA"/>
    <w:rsid w:val="00A1757C"/>
    <w:rsid w:val="00A17C88"/>
    <w:rsid w:val="00A17EE6"/>
    <w:rsid w:val="00A20519"/>
    <w:rsid w:val="00A20952"/>
    <w:rsid w:val="00A2097D"/>
    <w:rsid w:val="00A20D6C"/>
    <w:rsid w:val="00A21084"/>
    <w:rsid w:val="00A21359"/>
    <w:rsid w:val="00A21608"/>
    <w:rsid w:val="00A21A7C"/>
    <w:rsid w:val="00A21D9D"/>
    <w:rsid w:val="00A22393"/>
    <w:rsid w:val="00A2246B"/>
    <w:rsid w:val="00A229A3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5EE"/>
    <w:rsid w:val="00A2561A"/>
    <w:rsid w:val="00A25C10"/>
    <w:rsid w:val="00A25DE3"/>
    <w:rsid w:val="00A263F9"/>
    <w:rsid w:val="00A264FC"/>
    <w:rsid w:val="00A26BD9"/>
    <w:rsid w:val="00A26CED"/>
    <w:rsid w:val="00A26DE8"/>
    <w:rsid w:val="00A27758"/>
    <w:rsid w:val="00A30226"/>
    <w:rsid w:val="00A303B6"/>
    <w:rsid w:val="00A30522"/>
    <w:rsid w:val="00A307FC"/>
    <w:rsid w:val="00A31454"/>
    <w:rsid w:val="00A31500"/>
    <w:rsid w:val="00A31BF0"/>
    <w:rsid w:val="00A328CE"/>
    <w:rsid w:val="00A3303B"/>
    <w:rsid w:val="00A33A1E"/>
    <w:rsid w:val="00A3464D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202"/>
    <w:rsid w:val="00A373CC"/>
    <w:rsid w:val="00A3746D"/>
    <w:rsid w:val="00A379AF"/>
    <w:rsid w:val="00A37C91"/>
    <w:rsid w:val="00A40826"/>
    <w:rsid w:val="00A40B8E"/>
    <w:rsid w:val="00A40D1C"/>
    <w:rsid w:val="00A41B38"/>
    <w:rsid w:val="00A41EBD"/>
    <w:rsid w:val="00A4210F"/>
    <w:rsid w:val="00A4243A"/>
    <w:rsid w:val="00A42561"/>
    <w:rsid w:val="00A428C7"/>
    <w:rsid w:val="00A42BDF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165"/>
    <w:rsid w:val="00A47AA0"/>
    <w:rsid w:val="00A47DC9"/>
    <w:rsid w:val="00A47E40"/>
    <w:rsid w:val="00A50064"/>
    <w:rsid w:val="00A503FD"/>
    <w:rsid w:val="00A5045A"/>
    <w:rsid w:val="00A50B22"/>
    <w:rsid w:val="00A5104B"/>
    <w:rsid w:val="00A5112B"/>
    <w:rsid w:val="00A51158"/>
    <w:rsid w:val="00A519EB"/>
    <w:rsid w:val="00A51A70"/>
    <w:rsid w:val="00A51EFC"/>
    <w:rsid w:val="00A52026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8FE"/>
    <w:rsid w:val="00A55D1D"/>
    <w:rsid w:val="00A55EE4"/>
    <w:rsid w:val="00A5601D"/>
    <w:rsid w:val="00A5623F"/>
    <w:rsid w:val="00A562FF"/>
    <w:rsid w:val="00A56322"/>
    <w:rsid w:val="00A56471"/>
    <w:rsid w:val="00A56862"/>
    <w:rsid w:val="00A56981"/>
    <w:rsid w:val="00A56A38"/>
    <w:rsid w:val="00A56AC8"/>
    <w:rsid w:val="00A56D6F"/>
    <w:rsid w:val="00A572E7"/>
    <w:rsid w:val="00A577D3"/>
    <w:rsid w:val="00A5796B"/>
    <w:rsid w:val="00A57D45"/>
    <w:rsid w:val="00A57EA3"/>
    <w:rsid w:val="00A604BD"/>
    <w:rsid w:val="00A604C6"/>
    <w:rsid w:val="00A608A8"/>
    <w:rsid w:val="00A60B1D"/>
    <w:rsid w:val="00A60FE3"/>
    <w:rsid w:val="00A6145B"/>
    <w:rsid w:val="00A619E9"/>
    <w:rsid w:val="00A61DAF"/>
    <w:rsid w:val="00A61E9C"/>
    <w:rsid w:val="00A61EB2"/>
    <w:rsid w:val="00A62086"/>
    <w:rsid w:val="00A62232"/>
    <w:rsid w:val="00A62617"/>
    <w:rsid w:val="00A62E12"/>
    <w:rsid w:val="00A62EB7"/>
    <w:rsid w:val="00A63071"/>
    <w:rsid w:val="00A63329"/>
    <w:rsid w:val="00A6357F"/>
    <w:rsid w:val="00A64041"/>
    <w:rsid w:val="00A640A1"/>
    <w:rsid w:val="00A6438B"/>
    <w:rsid w:val="00A64C64"/>
    <w:rsid w:val="00A64DAB"/>
    <w:rsid w:val="00A65617"/>
    <w:rsid w:val="00A65BA3"/>
    <w:rsid w:val="00A65BE0"/>
    <w:rsid w:val="00A65DAD"/>
    <w:rsid w:val="00A66C67"/>
    <w:rsid w:val="00A66CF5"/>
    <w:rsid w:val="00A66F99"/>
    <w:rsid w:val="00A673CC"/>
    <w:rsid w:val="00A67C9F"/>
    <w:rsid w:val="00A67CDB"/>
    <w:rsid w:val="00A67CF6"/>
    <w:rsid w:val="00A67D53"/>
    <w:rsid w:val="00A67DCF"/>
    <w:rsid w:val="00A70998"/>
    <w:rsid w:val="00A70DC6"/>
    <w:rsid w:val="00A72B6A"/>
    <w:rsid w:val="00A72C07"/>
    <w:rsid w:val="00A72C74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BEB"/>
    <w:rsid w:val="00A77E6A"/>
    <w:rsid w:val="00A8024E"/>
    <w:rsid w:val="00A8098F"/>
    <w:rsid w:val="00A80B8E"/>
    <w:rsid w:val="00A80CD0"/>
    <w:rsid w:val="00A810DC"/>
    <w:rsid w:val="00A81D65"/>
    <w:rsid w:val="00A82EDA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A47"/>
    <w:rsid w:val="00A86B39"/>
    <w:rsid w:val="00A90213"/>
    <w:rsid w:val="00A90875"/>
    <w:rsid w:val="00A90C77"/>
    <w:rsid w:val="00A90D1C"/>
    <w:rsid w:val="00A90F4B"/>
    <w:rsid w:val="00A911B0"/>
    <w:rsid w:val="00A91E6A"/>
    <w:rsid w:val="00A92183"/>
    <w:rsid w:val="00A924BB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F90"/>
    <w:rsid w:val="00AA424C"/>
    <w:rsid w:val="00AA486E"/>
    <w:rsid w:val="00AA4956"/>
    <w:rsid w:val="00AA49E5"/>
    <w:rsid w:val="00AA4B00"/>
    <w:rsid w:val="00AA4BAD"/>
    <w:rsid w:val="00AA54DA"/>
    <w:rsid w:val="00AA567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590"/>
    <w:rsid w:val="00AB0A6F"/>
    <w:rsid w:val="00AB0D24"/>
    <w:rsid w:val="00AB1BD5"/>
    <w:rsid w:val="00AB202E"/>
    <w:rsid w:val="00AB2355"/>
    <w:rsid w:val="00AB3321"/>
    <w:rsid w:val="00AB3358"/>
    <w:rsid w:val="00AB3361"/>
    <w:rsid w:val="00AB3D90"/>
    <w:rsid w:val="00AB41C0"/>
    <w:rsid w:val="00AB4D83"/>
    <w:rsid w:val="00AB513B"/>
    <w:rsid w:val="00AB519C"/>
    <w:rsid w:val="00AB5542"/>
    <w:rsid w:val="00AB5637"/>
    <w:rsid w:val="00AB62E4"/>
    <w:rsid w:val="00AB68FD"/>
    <w:rsid w:val="00AB69C5"/>
    <w:rsid w:val="00AB7528"/>
    <w:rsid w:val="00AB7760"/>
    <w:rsid w:val="00AB7DAD"/>
    <w:rsid w:val="00AB7EE8"/>
    <w:rsid w:val="00AB7F2A"/>
    <w:rsid w:val="00AC000E"/>
    <w:rsid w:val="00AC0531"/>
    <w:rsid w:val="00AC090E"/>
    <w:rsid w:val="00AC0968"/>
    <w:rsid w:val="00AC09D1"/>
    <w:rsid w:val="00AC0A50"/>
    <w:rsid w:val="00AC162B"/>
    <w:rsid w:val="00AC17C3"/>
    <w:rsid w:val="00AC1A5D"/>
    <w:rsid w:val="00AC23C8"/>
    <w:rsid w:val="00AC2D19"/>
    <w:rsid w:val="00AC38AE"/>
    <w:rsid w:val="00AC3F91"/>
    <w:rsid w:val="00AC44EF"/>
    <w:rsid w:val="00AC4C31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DA"/>
    <w:rsid w:val="00AD05F1"/>
    <w:rsid w:val="00AD06A4"/>
    <w:rsid w:val="00AD0B29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03"/>
    <w:rsid w:val="00AD74CE"/>
    <w:rsid w:val="00AD75F0"/>
    <w:rsid w:val="00AD7734"/>
    <w:rsid w:val="00AE02CB"/>
    <w:rsid w:val="00AE04BD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BBC"/>
    <w:rsid w:val="00AE4CA9"/>
    <w:rsid w:val="00AE4DFF"/>
    <w:rsid w:val="00AE4F3B"/>
    <w:rsid w:val="00AE539C"/>
    <w:rsid w:val="00AE5A1B"/>
    <w:rsid w:val="00AE5BE7"/>
    <w:rsid w:val="00AE64EA"/>
    <w:rsid w:val="00AE68C2"/>
    <w:rsid w:val="00AE6E53"/>
    <w:rsid w:val="00AE729D"/>
    <w:rsid w:val="00AE7400"/>
    <w:rsid w:val="00AE7F97"/>
    <w:rsid w:val="00AF018E"/>
    <w:rsid w:val="00AF0BCA"/>
    <w:rsid w:val="00AF119F"/>
    <w:rsid w:val="00AF1B34"/>
    <w:rsid w:val="00AF1DC4"/>
    <w:rsid w:val="00AF2919"/>
    <w:rsid w:val="00AF3094"/>
    <w:rsid w:val="00AF3C55"/>
    <w:rsid w:val="00AF3E6F"/>
    <w:rsid w:val="00AF40D5"/>
    <w:rsid w:val="00AF4921"/>
    <w:rsid w:val="00AF4C11"/>
    <w:rsid w:val="00AF5089"/>
    <w:rsid w:val="00AF592E"/>
    <w:rsid w:val="00AF6397"/>
    <w:rsid w:val="00AF6EDB"/>
    <w:rsid w:val="00AF7193"/>
    <w:rsid w:val="00AF732E"/>
    <w:rsid w:val="00AF7427"/>
    <w:rsid w:val="00AF76F6"/>
    <w:rsid w:val="00AF7719"/>
    <w:rsid w:val="00B0054D"/>
    <w:rsid w:val="00B00848"/>
    <w:rsid w:val="00B01727"/>
    <w:rsid w:val="00B01805"/>
    <w:rsid w:val="00B01824"/>
    <w:rsid w:val="00B01F90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64B"/>
    <w:rsid w:val="00B04A44"/>
    <w:rsid w:val="00B04B85"/>
    <w:rsid w:val="00B04BE9"/>
    <w:rsid w:val="00B04BFB"/>
    <w:rsid w:val="00B05274"/>
    <w:rsid w:val="00B066C0"/>
    <w:rsid w:val="00B07080"/>
    <w:rsid w:val="00B070D0"/>
    <w:rsid w:val="00B0766E"/>
    <w:rsid w:val="00B07896"/>
    <w:rsid w:val="00B07902"/>
    <w:rsid w:val="00B07C2D"/>
    <w:rsid w:val="00B07E01"/>
    <w:rsid w:val="00B07F64"/>
    <w:rsid w:val="00B10077"/>
    <w:rsid w:val="00B10208"/>
    <w:rsid w:val="00B1033A"/>
    <w:rsid w:val="00B10413"/>
    <w:rsid w:val="00B10455"/>
    <w:rsid w:val="00B10770"/>
    <w:rsid w:val="00B110AC"/>
    <w:rsid w:val="00B11B20"/>
    <w:rsid w:val="00B12413"/>
    <w:rsid w:val="00B13143"/>
    <w:rsid w:val="00B133D4"/>
    <w:rsid w:val="00B13953"/>
    <w:rsid w:val="00B13F4F"/>
    <w:rsid w:val="00B1476D"/>
    <w:rsid w:val="00B14E77"/>
    <w:rsid w:val="00B15580"/>
    <w:rsid w:val="00B1572F"/>
    <w:rsid w:val="00B15AF9"/>
    <w:rsid w:val="00B15B99"/>
    <w:rsid w:val="00B15EAD"/>
    <w:rsid w:val="00B15FBA"/>
    <w:rsid w:val="00B1606F"/>
    <w:rsid w:val="00B167CF"/>
    <w:rsid w:val="00B16CF3"/>
    <w:rsid w:val="00B17126"/>
    <w:rsid w:val="00B1715C"/>
    <w:rsid w:val="00B17D56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68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200"/>
    <w:rsid w:val="00B26328"/>
    <w:rsid w:val="00B264DB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125"/>
    <w:rsid w:val="00B32231"/>
    <w:rsid w:val="00B32426"/>
    <w:rsid w:val="00B32CFB"/>
    <w:rsid w:val="00B3394C"/>
    <w:rsid w:val="00B34080"/>
    <w:rsid w:val="00B34495"/>
    <w:rsid w:val="00B34B3E"/>
    <w:rsid w:val="00B35219"/>
    <w:rsid w:val="00B35647"/>
    <w:rsid w:val="00B35F2B"/>
    <w:rsid w:val="00B368D4"/>
    <w:rsid w:val="00B36B14"/>
    <w:rsid w:val="00B36D20"/>
    <w:rsid w:val="00B375F5"/>
    <w:rsid w:val="00B402A5"/>
    <w:rsid w:val="00B4053A"/>
    <w:rsid w:val="00B40A26"/>
    <w:rsid w:val="00B41468"/>
    <w:rsid w:val="00B41504"/>
    <w:rsid w:val="00B42C28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7F4"/>
    <w:rsid w:val="00B50CF5"/>
    <w:rsid w:val="00B50FC3"/>
    <w:rsid w:val="00B51AD5"/>
    <w:rsid w:val="00B523BB"/>
    <w:rsid w:val="00B52C68"/>
    <w:rsid w:val="00B537B1"/>
    <w:rsid w:val="00B53914"/>
    <w:rsid w:val="00B539C0"/>
    <w:rsid w:val="00B54950"/>
    <w:rsid w:val="00B5536D"/>
    <w:rsid w:val="00B5567C"/>
    <w:rsid w:val="00B55BD1"/>
    <w:rsid w:val="00B55E8D"/>
    <w:rsid w:val="00B562E3"/>
    <w:rsid w:val="00B56500"/>
    <w:rsid w:val="00B565B7"/>
    <w:rsid w:val="00B56680"/>
    <w:rsid w:val="00B56EB2"/>
    <w:rsid w:val="00B57B0D"/>
    <w:rsid w:val="00B60574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622"/>
    <w:rsid w:val="00B63896"/>
    <w:rsid w:val="00B63BE0"/>
    <w:rsid w:val="00B63D3D"/>
    <w:rsid w:val="00B63E4F"/>
    <w:rsid w:val="00B63FAF"/>
    <w:rsid w:val="00B64043"/>
    <w:rsid w:val="00B6471F"/>
    <w:rsid w:val="00B65027"/>
    <w:rsid w:val="00B6534C"/>
    <w:rsid w:val="00B6585E"/>
    <w:rsid w:val="00B65955"/>
    <w:rsid w:val="00B65C98"/>
    <w:rsid w:val="00B66779"/>
    <w:rsid w:val="00B669F4"/>
    <w:rsid w:val="00B66AE8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1907"/>
    <w:rsid w:val="00B71DCB"/>
    <w:rsid w:val="00B72219"/>
    <w:rsid w:val="00B73186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6D72"/>
    <w:rsid w:val="00B77490"/>
    <w:rsid w:val="00B77724"/>
    <w:rsid w:val="00B800C4"/>
    <w:rsid w:val="00B8037C"/>
    <w:rsid w:val="00B80438"/>
    <w:rsid w:val="00B80834"/>
    <w:rsid w:val="00B8156D"/>
    <w:rsid w:val="00B81C0D"/>
    <w:rsid w:val="00B81C8E"/>
    <w:rsid w:val="00B81EFA"/>
    <w:rsid w:val="00B81F0C"/>
    <w:rsid w:val="00B82019"/>
    <w:rsid w:val="00B82898"/>
    <w:rsid w:val="00B82D46"/>
    <w:rsid w:val="00B8328A"/>
    <w:rsid w:val="00B8335D"/>
    <w:rsid w:val="00B85A32"/>
    <w:rsid w:val="00B85B81"/>
    <w:rsid w:val="00B85CC9"/>
    <w:rsid w:val="00B85D5C"/>
    <w:rsid w:val="00B86707"/>
    <w:rsid w:val="00B868DC"/>
    <w:rsid w:val="00B87164"/>
    <w:rsid w:val="00B87C7F"/>
    <w:rsid w:val="00B87F96"/>
    <w:rsid w:val="00B904E3"/>
    <w:rsid w:val="00B90E13"/>
    <w:rsid w:val="00B91A00"/>
    <w:rsid w:val="00B92280"/>
    <w:rsid w:val="00B92F99"/>
    <w:rsid w:val="00B93EC7"/>
    <w:rsid w:val="00B94145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3ECE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5B52"/>
    <w:rsid w:val="00BA6103"/>
    <w:rsid w:val="00BA6404"/>
    <w:rsid w:val="00BA6553"/>
    <w:rsid w:val="00BA6852"/>
    <w:rsid w:val="00BA6AE6"/>
    <w:rsid w:val="00BA6B3D"/>
    <w:rsid w:val="00BA6DC7"/>
    <w:rsid w:val="00BA6F72"/>
    <w:rsid w:val="00BA7317"/>
    <w:rsid w:val="00BB0AAC"/>
    <w:rsid w:val="00BB0CAF"/>
    <w:rsid w:val="00BB14CC"/>
    <w:rsid w:val="00BB172F"/>
    <w:rsid w:val="00BB17A1"/>
    <w:rsid w:val="00BB1868"/>
    <w:rsid w:val="00BB1953"/>
    <w:rsid w:val="00BB1B7E"/>
    <w:rsid w:val="00BB1CFD"/>
    <w:rsid w:val="00BB21F6"/>
    <w:rsid w:val="00BB23D6"/>
    <w:rsid w:val="00BB2664"/>
    <w:rsid w:val="00BB28AE"/>
    <w:rsid w:val="00BB2CBA"/>
    <w:rsid w:val="00BB3FBE"/>
    <w:rsid w:val="00BB3FF1"/>
    <w:rsid w:val="00BB4400"/>
    <w:rsid w:val="00BB4A40"/>
    <w:rsid w:val="00BB4AC0"/>
    <w:rsid w:val="00BB5B03"/>
    <w:rsid w:val="00BB5E13"/>
    <w:rsid w:val="00BB5F88"/>
    <w:rsid w:val="00BB6982"/>
    <w:rsid w:val="00BB7347"/>
    <w:rsid w:val="00BB747E"/>
    <w:rsid w:val="00BC0806"/>
    <w:rsid w:val="00BC0A09"/>
    <w:rsid w:val="00BC0A7B"/>
    <w:rsid w:val="00BC1128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E4B"/>
    <w:rsid w:val="00BC3FF1"/>
    <w:rsid w:val="00BC426F"/>
    <w:rsid w:val="00BC4312"/>
    <w:rsid w:val="00BC4982"/>
    <w:rsid w:val="00BC49A9"/>
    <w:rsid w:val="00BC52FB"/>
    <w:rsid w:val="00BC5352"/>
    <w:rsid w:val="00BC5DD0"/>
    <w:rsid w:val="00BC64C4"/>
    <w:rsid w:val="00BC67C5"/>
    <w:rsid w:val="00BC69A2"/>
    <w:rsid w:val="00BC7A9F"/>
    <w:rsid w:val="00BD130F"/>
    <w:rsid w:val="00BD1440"/>
    <w:rsid w:val="00BD1525"/>
    <w:rsid w:val="00BD1978"/>
    <w:rsid w:val="00BD1A07"/>
    <w:rsid w:val="00BD21BF"/>
    <w:rsid w:val="00BD260E"/>
    <w:rsid w:val="00BD295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5C8A"/>
    <w:rsid w:val="00BD6295"/>
    <w:rsid w:val="00BD6661"/>
    <w:rsid w:val="00BD666D"/>
    <w:rsid w:val="00BD68A4"/>
    <w:rsid w:val="00BD7395"/>
    <w:rsid w:val="00BD79C5"/>
    <w:rsid w:val="00BD7EFD"/>
    <w:rsid w:val="00BE006F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32A"/>
    <w:rsid w:val="00BF13E9"/>
    <w:rsid w:val="00BF1480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4E1"/>
    <w:rsid w:val="00BF3685"/>
    <w:rsid w:val="00BF3942"/>
    <w:rsid w:val="00BF3CF1"/>
    <w:rsid w:val="00BF431C"/>
    <w:rsid w:val="00BF43F7"/>
    <w:rsid w:val="00BF440D"/>
    <w:rsid w:val="00BF44FF"/>
    <w:rsid w:val="00BF462D"/>
    <w:rsid w:val="00BF49F3"/>
    <w:rsid w:val="00BF4DD5"/>
    <w:rsid w:val="00BF5226"/>
    <w:rsid w:val="00BF5873"/>
    <w:rsid w:val="00BF5909"/>
    <w:rsid w:val="00BF599E"/>
    <w:rsid w:val="00BF5AA3"/>
    <w:rsid w:val="00BF5BCE"/>
    <w:rsid w:val="00BF6375"/>
    <w:rsid w:val="00BF69A8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4905"/>
    <w:rsid w:val="00C04922"/>
    <w:rsid w:val="00C05B70"/>
    <w:rsid w:val="00C06771"/>
    <w:rsid w:val="00C0700E"/>
    <w:rsid w:val="00C072C8"/>
    <w:rsid w:val="00C07778"/>
    <w:rsid w:val="00C07912"/>
    <w:rsid w:val="00C07D47"/>
    <w:rsid w:val="00C07DF1"/>
    <w:rsid w:val="00C10138"/>
    <w:rsid w:val="00C10600"/>
    <w:rsid w:val="00C10AFF"/>
    <w:rsid w:val="00C11310"/>
    <w:rsid w:val="00C1171E"/>
    <w:rsid w:val="00C11997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2A8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0F8"/>
    <w:rsid w:val="00C2247C"/>
    <w:rsid w:val="00C2282F"/>
    <w:rsid w:val="00C2293D"/>
    <w:rsid w:val="00C22A5A"/>
    <w:rsid w:val="00C22F33"/>
    <w:rsid w:val="00C23428"/>
    <w:rsid w:val="00C2390A"/>
    <w:rsid w:val="00C23D25"/>
    <w:rsid w:val="00C23FD8"/>
    <w:rsid w:val="00C2416A"/>
    <w:rsid w:val="00C25278"/>
    <w:rsid w:val="00C255C8"/>
    <w:rsid w:val="00C2588E"/>
    <w:rsid w:val="00C25E1A"/>
    <w:rsid w:val="00C25F9E"/>
    <w:rsid w:val="00C26142"/>
    <w:rsid w:val="00C26343"/>
    <w:rsid w:val="00C26507"/>
    <w:rsid w:val="00C26816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2BD8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0BBF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38A"/>
    <w:rsid w:val="00C4268B"/>
    <w:rsid w:val="00C42D97"/>
    <w:rsid w:val="00C44829"/>
    <w:rsid w:val="00C45BF5"/>
    <w:rsid w:val="00C46444"/>
    <w:rsid w:val="00C4678B"/>
    <w:rsid w:val="00C46F15"/>
    <w:rsid w:val="00C474C6"/>
    <w:rsid w:val="00C506B6"/>
    <w:rsid w:val="00C50A38"/>
    <w:rsid w:val="00C50C2C"/>
    <w:rsid w:val="00C50EDC"/>
    <w:rsid w:val="00C510D8"/>
    <w:rsid w:val="00C51438"/>
    <w:rsid w:val="00C51445"/>
    <w:rsid w:val="00C51860"/>
    <w:rsid w:val="00C51C9B"/>
    <w:rsid w:val="00C51ED9"/>
    <w:rsid w:val="00C521CC"/>
    <w:rsid w:val="00C52401"/>
    <w:rsid w:val="00C52A9F"/>
    <w:rsid w:val="00C52AD2"/>
    <w:rsid w:val="00C52B15"/>
    <w:rsid w:val="00C542AB"/>
    <w:rsid w:val="00C54551"/>
    <w:rsid w:val="00C547AA"/>
    <w:rsid w:val="00C5481A"/>
    <w:rsid w:val="00C54C4D"/>
    <w:rsid w:val="00C54E9D"/>
    <w:rsid w:val="00C5524D"/>
    <w:rsid w:val="00C552AC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80A"/>
    <w:rsid w:val="00C61D14"/>
    <w:rsid w:val="00C61EBB"/>
    <w:rsid w:val="00C6238B"/>
    <w:rsid w:val="00C623A3"/>
    <w:rsid w:val="00C625EC"/>
    <w:rsid w:val="00C62CE2"/>
    <w:rsid w:val="00C62F4B"/>
    <w:rsid w:val="00C63379"/>
    <w:rsid w:val="00C633B2"/>
    <w:rsid w:val="00C637DF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9B2"/>
    <w:rsid w:val="00C711EC"/>
    <w:rsid w:val="00C71A70"/>
    <w:rsid w:val="00C71FB9"/>
    <w:rsid w:val="00C73268"/>
    <w:rsid w:val="00C73A1E"/>
    <w:rsid w:val="00C73BA0"/>
    <w:rsid w:val="00C73C81"/>
    <w:rsid w:val="00C74246"/>
    <w:rsid w:val="00C74501"/>
    <w:rsid w:val="00C748AC"/>
    <w:rsid w:val="00C74925"/>
    <w:rsid w:val="00C75E5A"/>
    <w:rsid w:val="00C75F14"/>
    <w:rsid w:val="00C762BF"/>
    <w:rsid w:val="00C762D5"/>
    <w:rsid w:val="00C76568"/>
    <w:rsid w:val="00C76818"/>
    <w:rsid w:val="00C772E1"/>
    <w:rsid w:val="00C77563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7B"/>
    <w:rsid w:val="00C837B7"/>
    <w:rsid w:val="00C83CD1"/>
    <w:rsid w:val="00C841FB"/>
    <w:rsid w:val="00C847F9"/>
    <w:rsid w:val="00C85017"/>
    <w:rsid w:val="00C8580E"/>
    <w:rsid w:val="00C8590A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81D"/>
    <w:rsid w:val="00C91951"/>
    <w:rsid w:val="00C91BA1"/>
    <w:rsid w:val="00C91D4D"/>
    <w:rsid w:val="00C92538"/>
    <w:rsid w:val="00C9292D"/>
    <w:rsid w:val="00C92CDA"/>
    <w:rsid w:val="00C93201"/>
    <w:rsid w:val="00C93340"/>
    <w:rsid w:val="00C93487"/>
    <w:rsid w:val="00C94B01"/>
    <w:rsid w:val="00C952E5"/>
    <w:rsid w:val="00C95CF1"/>
    <w:rsid w:val="00C96376"/>
    <w:rsid w:val="00C9659C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4844"/>
    <w:rsid w:val="00CA4BD1"/>
    <w:rsid w:val="00CA4DF2"/>
    <w:rsid w:val="00CA4F56"/>
    <w:rsid w:val="00CA57E0"/>
    <w:rsid w:val="00CA58EE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5BD"/>
    <w:rsid w:val="00CB3795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202"/>
    <w:rsid w:val="00CC0384"/>
    <w:rsid w:val="00CC0668"/>
    <w:rsid w:val="00CC0CD3"/>
    <w:rsid w:val="00CC1022"/>
    <w:rsid w:val="00CC129C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03A"/>
    <w:rsid w:val="00CD25D3"/>
    <w:rsid w:val="00CD2928"/>
    <w:rsid w:val="00CD2949"/>
    <w:rsid w:val="00CD2A69"/>
    <w:rsid w:val="00CD340C"/>
    <w:rsid w:val="00CD36C6"/>
    <w:rsid w:val="00CD374F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37F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7E8"/>
    <w:rsid w:val="00CE1BB3"/>
    <w:rsid w:val="00CE1C56"/>
    <w:rsid w:val="00CE215B"/>
    <w:rsid w:val="00CE2222"/>
    <w:rsid w:val="00CE2682"/>
    <w:rsid w:val="00CE2A16"/>
    <w:rsid w:val="00CE2E99"/>
    <w:rsid w:val="00CE3A36"/>
    <w:rsid w:val="00CE3AEB"/>
    <w:rsid w:val="00CE3CCC"/>
    <w:rsid w:val="00CE3D6E"/>
    <w:rsid w:val="00CE40ED"/>
    <w:rsid w:val="00CE4109"/>
    <w:rsid w:val="00CE41AF"/>
    <w:rsid w:val="00CE483F"/>
    <w:rsid w:val="00CE4B4B"/>
    <w:rsid w:val="00CE4CE7"/>
    <w:rsid w:val="00CE4F4D"/>
    <w:rsid w:val="00CE5171"/>
    <w:rsid w:val="00CE51FB"/>
    <w:rsid w:val="00CE596E"/>
    <w:rsid w:val="00CE68EF"/>
    <w:rsid w:val="00CE69E7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2B0"/>
    <w:rsid w:val="00CF16DE"/>
    <w:rsid w:val="00CF2C9A"/>
    <w:rsid w:val="00CF2E50"/>
    <w:rsid w:val="00CF310C"/>
    <w:rsid w:val="00CF4CA4"/>
    <w:rsid w:val="00CF5455"/>
    <w:rsid w:val="00CF5654"/>
    <w:rsid w:val="00CF57C9"/>
    <w:rsid w:val="00CF5DBA"/>
    <w:rsid w:val="00CF6123"/>
    <w:rsid w:val="00CF61CC"/>
    <w:rsid w:val="00CF744E"/>
    <w:rsid w:val="00CF7AA7"/>
    <w:rsid w:val="00D000EF"/>
    <w:rsid w:val="00D00304"/>
    <w:rsid w:val="00D0231D"/>
    <w:rsid w:val="00D02580"/>
    <w:rsid w:val="00D025A8"/>
    <w:rsid w:val="00D02C3D"/>
    <w:rsid w:val="00D03486"/>
    <w:rsid w:val="00D03590"/>
    <w:rsid w:val="00D03766"/>
    <w:rsid w:val="00D03BBF"/>
    <w:rsid w:val="00D03F7D"/>
    <w:rsid w:val="00D044EA"/>
    <w:rsid w:val="00D04D00"/>
    <w:rsid w:val="00D053D0"/>
    <w:rsid w:val="00D05596"/>
    <w:rsid w:val="00D060BF"/>
    <w:rsid w:val="00D0682B"/>
    <w:rsid w:val="00D06BAC"/>
    <w:rsid w:val="00D075DD"/>
    <w:rsid w:val="00D07626"/>
    <w:rsid w:val="00D07ADC"/>
    <w:rsid w:val="00D10139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5BD"/>
    <w:rsid w:val="00D136FA"/>
    <w:rsid w:val="00D13785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27"/>
    <w:rsid w:val="00D22CB2"/>
    <w:rsid w:val="00D22E65"/>
    <w:rsid w:val="00D23237"/>
    <w:rsid w:val="00D23C39"/>
    <w:rsid w:val="00D24A23"/>
    <w:rsid w:val="00D24DB3"/>
    <w:rsid w:val="00D2541D"/>
    <w:rsid w:val="00D25872"/>
    <w:rsid w:val="00D25D53"/>
    <w:rsid w:val="00D25E3E"/>
    <w:rsid w:val="00D25FD9"/>
    <w:rsid w:val="00D262A3"/>
    <w:rsid w:val="00D27596"/>
    <w:rsid w:val="00D27624"/>
    <w:rsid w:val="00D27C9D"/>
    <w:rsid w:val="00D27E5D"/>
    <w:rsid w:val="00D30011"/>
    <w:rsid w:val="00D30D6F"/>
    <w:rsid w:val="00D30E1A"/>
    <w:rsid w:val="00D310B0"/>
    <w:rsid w:val="00D3158C"/>
    <w:rsid w:val="00D31793"/>
    <w:rsid w:val="00D318A5"/>
    <w:rsid w:val="00D31969"/>
    <w:rsid w:val="00D31C0C"/>
    <w:rsid w:val="00D31CA4"/>
    <w:rsid w:val="00D32925"/>
    <w:rsid w:val="00D33201"/>
    <w:rsid w:val="00D333E7"/>
    <w:rsid w:val="00D34738"/>
    <w:rsid w:val="00D347DF"/>
    <w:rsid w:val="00D34AB1"/>
    <w:rsid w:val="00D34E1D"/>
    <w:rsid w:val="00D34EF1"/>
    <w:rsid w:val="00D3531D"/>
    <w:rsid w:val="00D35B42"/>
    <w:rsid w:val="00D36B78"/>
    <w:rsid w:val="00D36DC8"/>
    <w:rsid w:val="00D371CF"/>
    <w:rsid w:val="00D376B0"/>
    <w:rsid w:val="00D37A11"/>
    <w:rsid w:val="00D37B8B"/>
    <w:rsid w:val="00D37E38"/>
    <w:rsid w:val="00D401CC"/>
    <w:rsid w:val="00D40291"/>
    <w:rsid w:val="00D40A4F"/>
    <w:rsid w:val="00D40B28"/>
    <w:rsid w:val="00D40D58"/>
    <w:rsid w:val="00D41845"/>
    <w:rsid w:val="00D418A1"/>
    <w:rsid w:val="00D422F2"/>
    <w:rsid w:val="00D4244A"/>
    <w:rsid w:val="00D42885"/>
    <w:rsid w:val="00D42EDB"/>
    <w:rsid w:val="00D43811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2CF"/>
    <w:rsid w:val="00D47E13"/>
    <w:rsid w:val="00D5102D"/>
    <w:rsid w:val="00D51719"/>
    <w:rsid w:val="00D52592"/>
    <w:rsid w:val="00D52714"/>
    <w:rsid w:val="00D52E9D"/>
    <w:rsid w:val="00D5340D"/>
    <w:rsid w:val="00D535C1"/>
    <w:rsid w:val="00D53CFA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0123"/>
    <w:rsid w:val="00D610B3"/>
    <w:rsid w:val="00D61153"/>
    <w:rsid w:val="00D6255C"/>
    <w:rsid w:val="00D62631"/>
    <w:rsid w:val="00D62B72"/>
    <w:rsid w:val="00D62F77"/>
    <w:rsid w:val="00D631AF"/>
    <w:rsid w:val="00D63B7D"/>
    <w:rsid w:val="00D63E10"/>
    <w:rsid w:val="00D63F76"/>
    <w:rsid w:val="00D6450E"/>
    <w:rsid w:val="00D6482A"/>
    <w:rsid w:val="00D64A72"/>
    <w:rsid w:val="00D64F57"/>
    <w:rsid w:val="00D65004"/>
    <w:rsid w:val="00D655F0"/>
    <w:rsid w:val="00D65E22"/>
    <w:rsid w:val="00D666A8"/>
    <w:rsid w:val="00D668AC"/>
    <w:rsid w:val="00D66C51"/>
    <w:rsid w:val="00D66EC8"/>
    <w:rsid w:val="00D679DC"/>
    <w:rsid w:val="00D70333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775C"/>
    <w:rsid w:val="00D90069"/>
    <w:rsid w:val="00D9078F"/>
    <w:rsid w:val="00D907C9"/>
    <w:rsid w:val="00D9091C"/>
    <w:rsid w:val="00D918AC"/>
    <w:rsid w:val="00D91901"/>
    <w:rsid w:val="00D91A0C"/>
    <w:rsid w:val="00D91E76"/>
    <w:rsid w:val="00D9237E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98C"/>
    <w:rsid w:val="00D94CCA"/>
    <w:rsid w:val="00D94EE1"/>
    <w:rsid w:val="00D9583E"/>
    <w:rsid w:val="00D95B0B"/>
    <w:rsid w:val="00D96F5F"/>
    <w:rsid w:val="00D97362"/>
    <w:rsid w:val="00D97491"/>
    <w:rsid w:val="00D97B0C"/>
    <w:rsid w:val="00D97B3B"/>
    <w:rsid w:val="00D97C60"/>
    <w:rsid w:val="00D97DF2"/>
    <w:rsid w:val="00D97E6F"/>
    <w:rsid w:val="00DA025D"/>
    <w:rsid w:val="00DA053C"/>
    <w:rsid w:val="00DA0745"/>
    <w:rsid w:val="00DA07E2"/>
    <w:rsid w:val="00DA0BC9"/>
    <w:rsid w:val="00DA138C"/>
    <w:rsid w:val="00DA1E61"/>
    <w:rsid w:val="00DA1F78"/>
    <w:rsid w:val="00DA22F9"/>
    <w:rsid w:val="00DA230B"/>
    <w:rsid w:val="00DA2702"/>
    <w:rsid w:val="00DA28A1"/>
    <w:rsid w:val="00DA2D58"/>
    <w:rsid w:val="00DA31F2"/>
    <w:rsid w:val="00DA353C"/>
    <w:rsid w:val="00DA36C6"/>
    <w:rsid w:val="00DA4177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6EE4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1C70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318D"/>
    <w:rsid w:val="00DC41EF"/>
    <w:rsid w:val="00DC433E"/>
    <w:rsid w:val="00DC4CD9"/>
    <w:rsid w:val="00DC559C"/>
    <w:rsid w:val="00DC573C"/>
    <w:rsid w:val="00DC5807"/>
    <w:rsid w:val="00DC5862"/>
    <w:rsid w:val="00DC5A9A"/>
    <w:rsid w:val="00DC645C"/>
    <w:rsid w:val="00DC65FE"/>
    <w:rsid w:val="00DC66B1"/>
    <w:rsid w:val="00DC767F"/>
    <w:rsid w:val="00DC7697"/>
    <w:rsid w:val="00DC79A2"/>
    <w:rsid w:val="00DC7AC8"/>
    <w:rsid w:val="00DC7ED4"/>
    <w:rsid w:val="00DD0128"/>
    <w:rsid w:val="00DD1247"/>
    <w:rsid w:val="00DD12A5"/>
    <w:rsid w:val="00DD18A1"/>
    <w:rsid w:val="00DD18DF"/>
    <w:rsid w:val="00DD1E14"/>
    <w:rsid w:val="00DD2201"/>
    <w:rsid w:val="00DD2214"/>
    <w:rsid w:val="00DD2224"/>
    <w:rsid w:val="00DD2330"/>
    <w:rsid w:val="00DD24FD"/>
    <w:rsid w:val="00DD26E9"/>
    <w:rsid w:val="00DD2B7E"/>
    <w:rsid w:val="00DD2CA4"/>
    <w:rsid w:val="00DD2E7F"/>
    <w:rsid w:val="00DD36DD"/>
    <w:rsid w:val="00DD3A01"/>
    <w:rsid w:val="00DD3AF7"/>
    <w:rsid w:val="00DD3BE4"/>
    <w:rsid w:val="00DD418D"/>
    <w:rsid w:val="00DD4325"/>
    <w:rsid w:val="00DD43FE"/>
    <w:rsid w:val="00DD4463"/>
    <w:rsid w:val="00DD5BF6"/>
    <w:rsid w:val="00DD5F10"/>
    <w:rsid w:val="00DD63E9"/>
    <w:rsid w:val="00DD6495"/>
    <w:rsid w:val="00DD64D1"/>
    <w:rsid w:val="00DD68C9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4AF"/>
    <w:rsid w:val="00DE1D62"/>
    <w:rsid w:val="00DE1EA3"/>
    <w:rsid w:val="00DE2428"/>
    <w:rsid w:val="00DE2BEA"/>
    <w:rsid w:val="00DE3335"/>
    <w:rsid w:val="00DE373A"/>
    <w:rsid w:val="00DE39A3"/>
    <w:rsid w:val="00DE3B45"/>
    <w:rsid w:val="00DE3BBA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1CA"/>
    <w:rsid w:val="00DF3372"/>
    <w:rsid w:val="00DF33B1"/>
    <w:rsid w:val="00DF3559"/>
    <w:rsid w:val="00DF3602"/>
    <w:rsid w:val="00DF375C"/>
    <w:rsid w:val="00DF3844"/>
    <w:rsid w:val="00DF45D5"/>
    <w:rsid w:val="00DF4D3B"/>
    <w:rsid w:val="00DF6423"/>
    <w:rsid w:val="00DF674A"/>
    <w:rsid w:val="00DF6D9A"/>
    <w:rsid w:val="00DF76BF"/>
    <w:rsid w:val="00DF797A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2172"/>
    <w:rsid w:val="00E0256E"/>
    <w:rsid w:val="00E02AD9"/>
    <w:rsid w:val="00E02F23"/>
    <w:rsid w:val="00E02FB1"/>
    <w:rsid w:val="00E03958"/>
    <w:rsid w:val="00E04739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07A06"/>
    <w:rsid w:val="00E109D8"/>
    <w:rsid w:val="00E10D77"/>
    <w:rsid w:val="00E10F56"/>
    <w:rsid w:val="00E116F9"/>
    <w:rsid w:val="00E12AB0"/>
    <w:rsid w:val="00E1355D"/>
    <w:rsid w:val="00E13711"/>
    <w:rsid w:val="00E144B9"/>
    <w:rsid w:val="00E146DB"/>
    <w:rsid w:val="00E14FA1"/>
    <w:rsid w:val="00E1521E"/>
    <w:rsid w:val="00E155CF"/>
    <w:rsid w:val="00E156CA"/>
    <w:rsid w:val="00E158D2"/>
    <w:rsid w:val="00E15B67"/>
    <w:rsid w:val="00E15BA7"/>
    <w:rsid w:val="00E15D52"/>
    <w:rsid w:val="00E16632"/>
    <w:rsid w:val="00E1677F"/>
    <w:rsid w:val="00E16975"/>
    <w:rsid w:val="00E16ACD"/>
    <w:rsid w:val="00E175E8"/>
    <w:rsid w:val="00E17945"/>
    <w:rsid w:val="00E17AA3"/>
    <w:rsid w:val="00E20173"/>
    <w:rsid w:val="00E2078A"/>
    <w:rsid w:val="00E210F0"/>
    <w:rsid w:val="00E216C7"/>
    <w:rsid w:val="00E21809"/>
    <w:rsid w:val="00E21D74"/>
    <w:rsid w:val="00E223DC"/>
    <w:rsid w:val="00E22A0F"/>
    <w:rsid w:val="00E22EF4"/>
    <w:rsid w:val="00E230F1"/>
    <w:rsid w:val="00E236BA"/>
    <w:rsid w:val="00E23B38"/>
    <w:rsid w:val="00E24737"/>
    <w:rsid w:val="00E24FDD"/>
    <w:rsid w:val="00E251A4"/>
    <w:rsid w:val="00E25225"/>
    <w:rsid w:val="00E254CC"/>
    <w:rsid w:val="00E259AB"/>
    <w:rsid w:val="00E25CB3"/>
    <w:rsid w:val="00E26078"/>
    <w:rsid w:val="00E263BD"/>
    <w:rsid w:val="00E26EA4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1C4F"/>
    <w:rsid w:val="00E32392"/>
    <w:rsid w:val="00E32B83"/>
    <w:rsid w:val="00E33105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4DAA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AD9"/>
    <w:rsid w:val="00E36B46"/>
    <w:rsid w:val="00E37974"/>
    <w:rsid w:val="00E37AC7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069"/>
    <w:rsid w:val="00E4521C"/>
    <w:rsid w:val="00E4570E"/>
    <w:rsid w:val="00E45747"/>
    <w:rsid w:val="00E45794"/>
    <w:rsid w:val="00E45B4E"/>
    <w:rsid w:val="00E45BC6"/>
    <w:rsid w:val="00E460B5"/>
    <w:rsid w:val="00E46293"/>
    <w:rsid w:val="00E4635F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A6B"/>
    <w:rsid w:val="00E54B0B"/>
    <w:rsid w:val="00E54D3B"/>
    <w:rsid w:val="00E552E5"/>
    <w:rsid w:val="00E55D4D"/>
    <w:rsid w:val="00E57002"/>
    <w:rsid w:val="00E574BA"/>
    <w:rsid w:val="00E576BA"/>
    <w:rsid w:val="00E57B96"/>
    <w:rsid w:val="00E600DA"/>
    <w:rsid w:val="00E60579"/>
    <w:rsid w:val="00E60633"/>
    <w:rsid w:val="00E60A88"/>
    <w:rsid w:val="00E60F36"/>
    <w:rsid w:val="00E6185F"/>
    <w:rsid w:val="00E61F80"/>
    <w:rsid w:val="00E62C7C"/>
    <w:rsid w:val="00E62CA8"/>
    <w:rsid w:val="00E63678"/>
    <w:rsid w:val="00E638A5"/>
    <w:rsid w:val="00E63CDF"/>
    <w:rsid w:val="00E63D4E"/>
    <w:rsid w:val="00E63F10"/>
    <w:rsid w:val="00E64C6B"/>
    <w:rsid w:val="00E65395"/>
    <w:rsid w:val="00E653A3"/>
    <w:rsid w:val="00E655F2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CF4"/>
    <w:rsid w:val="00E72D88"/>
    <w:rsid w:val="00E730CE"/>
    <w:rsid w:val="00E732EE"/>
    <w:rsid w:val="00E733B4"/>
    <w:rsid w:val="00E735C5"/>
    <w:rsid w:val="00E73A99"/>
    <w:rsid w:val="00E748E8"/>
    <w:rsid w:val="00E750B0"/>
    <w:rsid w:val="00E76D06"/>
    <w:rsid w:val="00E76D12"/>
    <w:rsid w:val="00E76F03"/>
    <w:rsid w:val="00E770E1"/>
    <w:rsid w:val="00E772A9"/>
    <w:rsid w:val="00E774EA"/>
    <w:rsid w:val="00E81AD1"/>
    <w:rsid w:val="00E8242C"/>
    <w:rsid w:val="00E83070"/>
    <w:rsid w:val="00E8348A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3BB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14A8"/>
    <w:rsid w:val="00E9150D"/>
    <w:rsid w:val="00E91A12"/>
    <w:rsid w:val="00E923CF"/>
    <w:rsid w:val="00E92421"/>
    <w:rsid w:val="00E926DB"/>
    <w:rsid w:val="00E928A2"/>
    <w:rsid w:val="00E92911"/>
    <w:rsid w:val="00E92D90"/>
    <w:rsid w:val="00E92EDE"/>
    <w:rsid w:val="00E93524"/>
    <w:rsid w:val="00E94248"/>
    <w:rsid w:val="00E944FE"/>
    <w:rsid w:val="00E94B24"/>
    <w:rsid w:val="00E950EF"/>
    <w:rsid w:val="00E950FB"/>
    <w:rsid w:val="00E951BB"/>
    <w:rsid w:val="00E95235"/>
    <w:rsid w:val="00E956D1"/>
    <w:rsid w:val="00E957AF"/>
    <w:rsid w:val="00E95B04"/>
    <w:rsid w:val="00E962D9"/>
    <w:rsid w:val="00E96526"/>
    <w:rsid w:val="00E96B35"/>
    <w:rsid w:val="00E96B3A"/>
    <w:rsid w:val="00E96ED2"/>
    <w:rsid w:val="00E96EEE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4AE"/>
    <w:rsid w:val="00EA49AF"/>
    <w:rsid w:val="00EA4CA5"/>
    <w:rsid w:val="00EA4D3F"/>
    <w:rsid w:val="00EA4DA1"/>
    <w:rsid w:val="00EA5048"/>
    <w:rsid w:val="00EA512D"/>
    <w:rsid w:val="00EA5D45"/>
    <w:rsid w:val="00EA67D4"/>
    <w:rsid w:val="00EA6811"/>
    <w:rsid w:val="00EA682B"/>
    <w:rsid w:val="00EA6B68"/>
    <w:rsid w:val="00EA6BC6"/>
    <w:rsid w:val="00EA6E18"/>
    <w:rsid w:val="00EA6F54"/>
    <w:rsid w:val="00EB01B5"/>
    <w:rsid w:val="00EB039A"/>
    <w:rsid w:val="00EB0532"/>
    <w:rsid w:val="00EB072A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B6B62"/>
    <w:rsid w:val="00EB74DB"/>
    <w:rsid w:val="00EC0815"/>
    <w:rsid w:val="00EC1599"/>
    <w:rsid w:val="00EC176E"/>
    <w:rsid w:val="00EC1821"/>
    <w:rsid w:val="00EC1F7D"/>
    <w:rsid w:val="00EC230D"/>
    <w:rsid w:val="00EC2417"/>
    <w:rsid w:val="00EC24DE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6DDC"/>
    <w:rsid w:val="00EC6FB3"/>
    <w:rsid w:val="00EC7256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3F34"/>
    <w:rsid w:val="00ED474D"/>
    <w:rsid w:val="00ED518C"/>
    <w:rsid w:val="00ED529F"/>
    <w:rsid w:val="00ED54AB"/>
    <w:rsid w:val="00ED56EA"/>
    <w:rsid w:val="00ED5789"/>
    <w:rsid w:val="00ED63E0"/>
    <w:rsid w:val="00ED6404"/>
    <w:rsid w:val="00ED659E"/>
    <w:rsid w:val="00ED696C"/>
    <w:rsid w:val="00ED728C"/>
    <w:rsid w:val="00EE080E"/>
    <w:rsid w:val="00EE0B7B"/>
    <w:rsid w:val="00EE161A"/>
    <w:rsid w:val="00EE1E22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76C"/>
    <w:rsid w:val="00EE5ABE"/>
    <w:rsid w:val="00EE5EB5"/>
    <w:rsid w:val="00EE63DB"/>
    <w:rsid w:val="00EE64EB"/>
    <w:rsid w:val="00EE6A9B"/>
    <w:rsid w:val="00EE6B24"/>
    <w:rsid w:val="00EE6C2C"/>
    <w:rsid w:val="00EE74BA"/>
    <w:rsid w:val="00EE773B"/>
    <w:rsid w:val="00EF0649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E81"/>
    <w:rsid w:val="00EF2F68"/>
    <w:rsid w:val="00EF301A"/>
    <w:rsid w:val="00EF31E6"/>
    <w:rsid w:val="00EF35B5"/>
    <w:rsid w:val="00EF3DEB"/>
    <w:rsid w:val="00EF3F18"/>
    <w:rsid w:val="00EF41E5"/>
    <w:rsid w:val="00EF4772"/>
    <w:rsid w:val="00EF492D"/>
    <w:rsid w:val="00EF5726"/>
    <w:rsid w:val="00EF59DC"/>
    <w:rsid w:val="00EF59F1"/>
    <w:rsid w:val="00EF5AA5"/>
    <w:rsid w:val="00EF5CB0"/>
    <w:rsid w:val="00EF5D40"/>
    <w:rsid w:val="00EF5F62"/>
    <w:rsid w:val="00EF6183"/>
    <w:rsid w:val="00EF63D0"/>
    <w:rsid w:val="00EF7253"/>
    <w:rsid w:val="00EF7DD7"/>
    <w:rsid w:val="00EF7EBD"/>
    <w:rsid w:val="00EF7FE9"/>
    <w:rsid w:val="00F00E58"/>
    <w:rsid w:val="00F01CBF"/>
    <w:rsid w:val="00F027DC"/>
    <w:rsid w:val="00F02886"/>
    <w:rsid w:val="00F02A47"/>
    <w:rsid w:val="00F02D94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54E"/>
    <w:rsid w:val="00F05D62"/>
    <w:rsid w:val="00F05D64"/>
    <w:rsid w:val="00F05E24"/>
    <w:rsid w:val="00F05F75"/>
    <w:rsid w:val="00F05F8D"/>
    <w:rsid w:val="00F0606D"/>
    <w:rsid w:val="00F06292"/>
    <w:rsid w:val="00F06689"/>
    <w:rsid w:val="00F074DC"/>
    <w:rsid w:val="00F07D34"/>
    <w:rsid w:val="00F07ED2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1C"/>
    <w:rsid w:val="00F1399F"/>
    <w:rsid w:val="00F13E45"/>
    <w:rsid w:val="00F141DC"/>
    <w:rsid w:val="00F14352"/>
    <w:rsid w:val="00F151E2"/>
    <w:rsid w:val="00F1526B"/>
    <w:rsid w:val="00F156F6"/>
    <w:rsid w:val="00F15904"/>
    <w:rsid w:val="00F15A58"/>
    <w:rsid w:val="00F15A5D"/>
    <w:rsid w:val="00F1629F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32DF"/>
    <w:rsid w:val="00F23504"/>
    <w:rsid w:val="00F23616"/>
    <w:rsid w:val="00F23AF4"/>
    <w:rsid w:val="00F2430E"/>
    <w:rsid w:val="00F24616"/>
    <w:rsid w:val="00F25068"/>
    <w:rsid w:val="00F25B95"/>
    <w:rsid w:val="00F260AE"/>
    <w:rsid w:val="00F263D1"/>
    <w:rsid w:val="00F264F7"/>
    <w:rsid w:val="00F268B1"/>
    <w:rsid w:val="00F26D36"/>
    <w:rsid w:val="00F27E5E"/>
    <w:rsid w:val="00F30044"/>
    <w:rsid w:val="00F30481"/>
    <w:rsid w:val="00F31318"/>
    <w:rsid w:val="00F31399"/>
    <w:rsid w:val="00F31A79"/>
    <w:rsid w:val="00F328E4"/>
    <w:rsid w:val="00F32945"/>
    <w:rsid w:val="00F32B45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6F9"/>
    <w:rsid w:val="00F368CC"/>
    <w:rsid w:val="00F36F58"/>
    <w:rsid w:val="00F37331"/>
    <w:rsid w:val="00F37444"/>
    <w:rsid w:val="00F37486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9D8"/>
    <w:rsid w:val="00F43DF8"/>
    <w:rsid w:val="00F43E5E"/>
    <w:rsid w:val="00F4427B"/>
    <w:rsid w:val="00F44967"/>
    <w:rsid w:val="00F44B6D"/>
    <w:rsid w:val="00F44C9C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47DE4"/>
    <w:rsid w:val="00F502F8"/>
    <w:rsid w:val="00F50406"/>
    <w:rsid w:val="00F5053C"/>
    <w:rsid w:val="00F5063D"/>
    <w:rsid w:val="00F508C7"/>
    <w:rsid w:val="00F50D5A"/>
    <w:rsid w:val="00F512F5"/>
    <w:rsid w:val="00F51BB6"/>
    <w:rsid w:val="00F51DF9"/>
    <w:rsid w:val="00F525B5"/>
    <w:rsid w:val="00F52D64"/>
    <w:rsid w:val="00F52EDA"/>
    <w:rsid w:val="00F5316A"/>
    <w:rsid w:val="00F5367D"/>
    <w:rsid w:val="00F543C6"/>
    <w:rsid w:val="00F54953"/>
    <w:rsid w:val="00F5500B"/>
    <w:rsid w:val="00F55094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68E"/>
    <w:rsid w:val="00F629CF"/>
    <w:rsid w:val="00F62A14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6B6C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45BE"/>
    <w:rsid w:val="00F74C46"/>
    <w:rsid w:val="00F74D58"/>
    <w:rsid w:val="00F753C1"/>
    <w:rsid w:val="00F75E06"/>
    <w:rsid w:val="00F75EB5"/>
    <w:rsid w:val="00F76ABD"/>
    <w:rsid w:val="00F76B99"/>
    <w:rsid w:val="00F76CD1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699"/>
    <w:rsid w:val="00F86811"/>
    <w:rsid w:val="00F8763D"/>
    <w:rsid w:val="00F879AE"/>
    <w:rsid w:val="00F87B16"/>
    <w:rsid w:val="00F9079F"/>
    <w:rsid w:val="00F908D4"/>
    <w:rsid w:val="00F90C7C"/>
    <w:rsid w:val="00F91ED5"/>
    <w:rsid w:val="00F91EDA"/>
    <w:rsid w:val="00F91F1C"/>
    <w:rsid w:val="00F92113"/>
    <w:rsid w:val="00F9212D"/>
    <w:rsid w:val="00F921CC"/>
    <w:rsid w:val="00F929EA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26F"/>
    <w:rsid w:val="00F9579C"/>
    <w:rsid w:val="00F959BB"/>
    <w:rsid w:val="00F95ADD"/>
    <w:rsid w:val="00F95E0F"/>
    <w:rsid w:val="00F960F4"/>
    <w:rsid w:val="00F96283"/>
    <w:rsid w:val="00F96667"/>
    <w:rsid w:val="00F968EB"/>
    <w:rsid w:val="00F96A82"/>
    <w:rsid w:val="00F96AB3"/>
    <w:rsid w:val="00F96D7C"/>
    <w:rsid w:val="00F97391"/>
    <w:rsid w:val="00F975D3"/>
    <w:rsid w:val="00F97CA3"/>
    <w:rsid w:val="00F97D52"/>
    <w:rsid w:val="00FA01E0"/>
    <w:rsid w:val="00FA08BD"/>
    <w:rsid w:val="00FA10D6"/>
    <w:rsid w:val="00FA1483"/>
    <w:rsid w:val="00FA15DC"/>
    <w:rsid w:val="00FA1F0A"/>
    <w:rsid w:val="00FA207F"/>
    <w:rsid w:val="00FA27B8"/>
    <w:rsid w:val="00FA28CF"/>
    <w:rsid w:val="00FA2AD5"/>
    <w:rsid w:val="00FA2E17"/>
    <w:rsid w:val="00FA2FD0"/>
    <w:rsid w:val="00FA3529"/>
    <w:rsid w:val="00FA3B84"/>
    <w:rsid w:val="00FA40F5"/>
    <w:rsid w:val="00FA457E"/>
    <w:rsid w:val="00FA45A1"/>
    <w:rsid w:val="00FA4900"/>
    <w:rsid w:val="00FA540C"/>
    <w:rsid w:val="00FA5CF4"/>
    <w:rsid w:val="00FA5E6F"/>
    <w:rsid w:val="00FA63BD"/>
    <w:rsid w:val="00FA6527"/>
    <w:rsid w:val="00FA652D"/>
    <w:rsid w:val="00FA7424"/>
    <w:rsid w:val="00FA7D4D"/>
    <w:rsid w:val="00FB00D3"/>
    <w:rsid w:val="00FB0327"/>
    <w:rsid w:val="00FB0914"/>
    <w:rsid w:val="00FB1310"/>
    <w:rsid w:val="00FB2394"/>
    <w:rsid w:val="00FB248C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1160"/>
    <w:rsid w:val="00FC14A5"/>
    <w:rsid w:val="00FC156E"/>
    <w:rsid w:val="00FC1BC4"/>
    <w:rsid w:val="00FC1EEF"/>
    <w:rsid w:val="00FC2908"/>
    <w:rsid w:val="00FC291C"/>
    <w:rsid w:val="00FC2FF6"/>
    <w:rsid w:val="00FC300D"/>
    <w:rsid w:val="00FC3532"/>
    <w:rsid w:val="00FC36AE"/>
    <w:rsid w:val="00FC36E4"/>
    <w:rsid w:val="00FC3FA2"/>
    <w:rsid w:val="00FC44A3"/>
    <w:rsid w:val="00FC5264"/>
    <w:rsid w:val="00FC5AA7"/>
    <w:rsid w:val="00FC5C3D"/>
    <w:rsid w:val="00FC5F99"/>
    <w:rsid w:val="00FC6761"/>
    <w:rsid w:val="00FC6813"/>
    <w:rsid w:val="00FC6A86"/>
    <w:rsid w:val="00FC6E37"/>
    <w:rsid w:val="00FC6E71"/>
    <w:rsid w:val="00FC7AAC"/>
    <w:rsid w:val="00FC7C62"/>
    <w:rsid w:val="00FC7EA1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9D4"/>
    <w:rsid w:val="00FD2A3D"/>
    <w:rsid w:val="00FD2D4F"/>
    <w:rsid w:val="00FD2D6B"/>
    <w:rsid w:val="00FD3040"/>
    <w:rsid w:val="00FD3341"/>
    <w:rsid w:val="00FD356F"/>
    <w:rsid w:val="00FD3BCE"/>
    <w:rsid w:val="00FD3CCF"/>
    <w:rsid w:val="00FD3CEB"/>
    <w:rsid w:val="00FD3DFD"/>
    <w:rsid w:val="00FD450B"/>
    <w:rsid w:val="00FD498E"/>
    <w:rsid w:val="00FD4A31"/>
    <w:rsid w:val="00FD528F"/>
    <w:rsid w:val="00FD58C3"/>
    <w:rsid w:val="00FD5A9E"/>
    <w:rsid w:val="00FD6331"/>
    <w:rsid w:val="00FD6FAF"/>
    <w:rsid w:val="00FD70EA"/>
    <w:rsid w:val="00FD76F3"/>
    <w:rsid w:val="00FD7D3D"/>
    <w:rsid w:val="00FD7F8B"/>
    <w:rsid w:val="00FE0328"/>
    <w:rsid w:val="00FE046A"/>
    <w:rsid w:val="00FE04DA"/>
    <w:rsid w:val="00FE0620"/>
    <w:rsid w:val="00FE06CF"/>
    <w:rsid w:val="00FE0AC4"/>
    <w:rsid w:val="00FE0BD9"/>
    <w:rsid w:val="00FE0F11"/>
    <w:rsid w:val="00FE1074"/>
    <w:rsid w:val="00FE1AF3"/>
    <w:rsid w:val="00FE1C8C"/>
    <w:rsid w:val="00FE2313"/>
    <w:rsid w:val="00FE2725"/>
    <w:rsid w:val="00FE289D"/>
    <w:rsid w:val="00FE2915"/>
    <w:rsid w:val="00FE2BFB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712"/>
    <w:rsid w:val="00FE6D0C"/>
    <w:rsid w:val="00FE6EC6"/>
    <w:rsid w:val="00FE748F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859"/>
    <w:rsid w:val="00FF4BCB"/>
    <w:rsid w:val="00FF4E27"/>
    <w:rsid w:val="00FF4E36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出段落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2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3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9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a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b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afd"/>
    <w:semiHidden/>
    <w:unhideWhenUsed/>
    <w:rsid w:val="00072803"/>
    <w:pPr>
      <w:snapToGrid w:val="0"/>
    </w:pPr>
  </w:style>
  <w:style w:type="character" w:customStyle="1" w:styleId="afd">
    <w:name w:val="尾注文本 字符"/>
    <w:basedOn w:val="a0"/>
    <w:link w:val="afc"/>
    <w:semiHidden/>
    <w:rsid w:val="00072803"/>
    <w:rPr>
      <w:rFonts w:ascii="Times New Roman" w:hAnsi="Times New Roman"/>
      <w:lang w:val="en-GB" w:eastAsia="en-US"/>
    </w:rPr>
  </w:style>
  <w:style w:type="character" w:styleId="afe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CommentsChar">
    <w:name w:val="Comments Char"/>
    <w:qFormat/>
    <w:rsid w:val="007717F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ObservationChar">
    <w:name w:val="Observation Char"/>
    <w:link w:val="Observation"/>
    <w:qFormat/>
    <w:locked/>
    <w:rsid w:val="007717FA"/>
    <w:rPr>
      <w:rFonts w:ascii="Arial" w:eastAsia="宋体" w:hAnsi="Arial"/>
      <w:b/>
      <w:bCs/>
      <w:lang w:val="en-GB" w:eastAsia="ja-JP"/>
    </w:rPr>
  </w:style>
  <w:style w:type="paragraph" w:customStyle="1" w:styleId="3GPPHeader">
    <w:name w:val="3GPP_Header"/>
    <w:basedOn w:val="af3"/>
    <w:qFormat/>
    <w:rsid w:val="008F1F9B"/>
    <w:pPr>
      <w:widowControl w:val="0"/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 w:line="360" w:lineRule="atLeast"/>
      <w:jc w:val="both"/>
      <w:textAlignment w:val="baseline"/>
    </w:pPr>
    <w:rPr>
      <w:rFonts w:eastAsia="Times New Roman"/>
      <w:b/>
      <w:sz w:val="24"/>
      <w:szCs w:val="20"/>
      <w:lang w:eastAsia="zh-CN"/>
    </w:rPr>
  </w:style>
  <w:style w:type="character" w:styleId="aff">
    <w:name w:val="Strong"/>
    <w:basedOn w:val="a0"/>
    <w:uiPriority w:val="22"/>
    <w:qFormat/>
    <w:rsid w:val="003C6B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79617B-1006-4206-8C81-8986122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7360AC86-DFD0-43B9-BB28-6FBBD7BD6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1249</TotalTime>
  <Pages>2</Pages>
  <Words>1835</Words>
  <Characters>10461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886</cp:revision>
  <cp:lastPrinted>1900-12-31T23:00:00Z</cp:lastPrinted>
  <dcterms:created xsi:type="dcterms:W3CDTF">2022-11-04T06:16:00Z</dcterms:created>
  <dcterms:modified xsi:type="dcterms:W3CDTF">2023-09-29T08:07:00Z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0x01010057CC4845EE989D469C4AF99498678D58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